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F7" w:rsidRPr="002C2A4F" w:rsidRDefault="002935F7" w:rsidP="00C44C11">
      <w:pPr>
        <w:rPr>
          <w:rFonts w:ascii="Times New Roman" w:hAnsi="Times New Roman" w:cs="Times New Roman"/>
          <w:sz w:val="21"/>
          <w:szCs w:val="21"/>
        </w:rPr>
      </w:pPr>
      <w:r w:rsidRPr="002C2A4F">
        <w:rPr>
          <w:rFonts w:ascii="Times New Roman" w:hAnsi="Times New Roman" w:cs="Times New Roman"/>
          <w:sz w:val="21"/>
          <w:szCs w:val="21"/>
        </w:rPr>
        <w:t xml:space="preserve">                                        </w:t>
      </w:r>
    </w:p>
    <w:p w:rsidR="002935F7" w:rsidRPr="002C2A4F" w:rsidRDefault="002935F7" w:rsidP="002935F7">
      <w:pPr>
        <w:rPr>
          <w:rFonts w:ascii="Times New Roman" w:hAnsi="Times New Roman" w:cs="Times New Roman"/>
          <w:b/>
          <w:sz w:val="21"/>
          <w:szCs w:val="21"/>
        </w:rPr>
      </w:pPr>
      <w:r w:rsidRPr="002C2A4F">
        <w:rPr>
          <w:rFonts w:ascii="Times New Roman" w:hAnsi="Times New Roman" w:cs="Times New Roman"/>
          <w:b/>
          <w:sz w:val="21"/>
          <w:szCs w:val="21"/>
        </w:rPr>
        <w:t>İmar Komisyon Raporu</w:t>
      </w:r>
    </w:p>
    <w:p w:rsidR="002935F7" w:rsidRPr="002C2A4F" w:rsidRDefault="008D1BBA" w:rsidP="002935F7">
      <w:pPr>
        <w:rPr>
          <w:rFonts w:ascii="Times New Roman" w:hAnsi="Times New Roman" w:cs="Times New Roman"/>
          <w:b/>
          <w:sz w:val="21"/>
          <w:szCs w:val="21"/>
        </w:rPr>
      </w:pPr>
      <w:r w:rsidRPr="002C2A4F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 w:rsidRPr="002C2A4F">
        <w:rPr>
          <w:rFonts w:ascii="Times New Roman" w:hAnsi="Times New Roman" w:cs="Times New Roman"/>
          <w:b/>
          <w:sz w:val="21"/>
          <w:szCs w:val="21"/>
        </w:rPr>
        <w:t>3</w:t>
      </w:r>
      <w:r w:rsidR="002935F7" w:rsidRPr="002C2A4F">
        <w:rPr>
          <w:rFonts w:ascii="Times New Roman" w:hAnsi="Times New Roman" w:cs="Times New Roman"/>
          <w:b/>
          <w:sz w:val="21"/>
          <w:szCs w:val="21"/>
        </w:rPr>
        <w:t>.1</w:t>
      </w:r>
      <w:proofErr w:type="gramEnd"/>
      <w:r w:rsidR="002935F7" w:rsidRPr="002C2A4F">
        <w:rPr>
          <w:rFonts w:ascii="Times New Roman" w:hAnsi="Times New Roman" w:cs="Times New Roman"/>
          <w:b/>
          <w:sz w:val="21"/>
          <w:szCs w:val="21"/>
        </w:rPr>
        <w:t>.</w:t>
      </w:r>
    </w:p>
    <w:p w:rsidR="002935F7" w:rsidRPr="002C2A4F" w:rsidRDefault="002935F7" w:rsidP="002935F7">
      <w:pPr>
        <w:rPr>
          <w:rFonts w:ascii="Times New Roman" w:hAnsi="Times New Roman" w:cs="Times New Roman"/>
          <w:b/>
          <w:sz w:val="21"/>
          <w:szCs w:val="21"/>
        </w:rPr>
      </w:pPr>
      <w:r w:rsidRPr="002C2A4F">
        <w:rPr>
          <w:rFonts w:ascii="Times New Roman" w:hAnsi="Times New Roman" w:cs="Times New Roman"/>
          <w:b/>
          <w:sz w:val="21"/>
          <w:szCs w:val="21"/>
        </w:rPr>
        <w:t>Tarih:0</w:t>
      </w:r>
      <w:r w:rsidR="008D1BBA" w:rsidRPr="002C2A4F">
        <w:rPr>
          <w:rFonts w:ascii="Times New Roman" w:hAnsi="Times New Roman" w:cs="Times New Roman"/>
          <w:b/>
          <w:sz w:val="21"/>
          <w:szCs w:val="21"/>
        </w:rPr>
        <w:t>8</w:t>
      </w:r>
      <w:r w:rsidRPr="002C2A4F">
        <w:rPr>
          <w:rFonts w:ascii="Times New Roman" w:hAnsi="Times New Roman" w:cs="Times New Roman"/>
          <w:b/>
          <w:sz w:val="21"/>
          <w:szCs w:val="21"/>
        </w:rPr>
        <w:t>.0</w:t>
      </w:r>
      <w:r w:rsidR="008D1BBA" w:rsidRPr="002C2A4F">
        <w:rPr>
          <w:rFonts w:ascii="Times New Roman" w:hAnsi="Times New Roman" w:cs="Times New Roman"/>
          <w:b/>
          <w:sz w:val="21"/>
          <w:szCs w:val="21"/>
        </w:rPr>
        <w:t>2</w:t>
      </w:r>
      <w:r w:rsidRPr="002C2A4F">
        <w:rPr>
          <w:rFonts w:ascii="Times New Roman" w:hAnsi="Times New Roman" w:cs="Times New Roman"/>
          <w:b/>
          <w:sz w:val="21"/>
          <w:szCs w:val="21"/>
        </w:rPr>
        <w:t>.2024</w:t>
      </w:r>
    </w:p>
    <w:p w:rsidR="002935F7" w:rsidRPr="002C2A4F" w:rsidRDefault="008D1BBA" w:rsidP="002935F7">
      <w:pPr>
        <w:rPr>
          <w:rFonts w:ascii="Times New Roman" w:hAnsi="Times New Roman" w:cs="Times New Roman"/>
          <w:b/>
          <w:sz w:val="21"/>
          <w:szCs w:val="21"/>
        </w:rPr>
      </w:pPr>
      <w:r w:rsidRPr="002C2A4F">
        <w:rPr>
          <w:rFonts w:ascii="Times New Roman" w:hAnsi="Times New Roman" w:cs="Times New Roman"/>
          <w:b/>
          <w:sz w:val="21"/>
          <w:szCs w:val="21"/>
        </w:rPr>
        <w:t>Sayı:2024/6</w:t>
      </w:r>
    </w:p>
    <w:p w:rsidR="008D1BBA" w:rsidRPr="002C2A4F" w:rsidRDefault="008D1BBA" w:rsidP="008D1BBA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2C2A4F">
        <w:rPr>
          <w:rFonts w:ascii="Times New Roman" w:hAnsi="Times New Roman" w:cs="Times New Roman"/>
          <w:sz w:val="21"/>
          <w:szCs w:val="21"/>
        </w:rPr>
        <w:t xml:space="preserve">Mülkiyeti Belediyemize ait olan </w:t>
      </w:r>
      <w:proofErr w:type="spellStart"/>
      <w:r w:rsidRPr="002C2A4F">
        <w:rPr>
          <w:rFonts w:ascii="Times New Roman" w:hAnsi="Times New Roman" w:cs="Times New Roman"/>
          <w:sz w:val="21"/>
          <w:szCs w:val="21"/>
        </w:rPr>
        <w:t>Ulukapı</w:t>
      </w:r>
      <w:proofErr w:type="spellEnd"/>
      <w:r w:rsidRPr="002C2A4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2C2A4F">
        <w:rPr>
          <w:rFonts w:ascii="Times New Roman" w:hAnsi="Times New Roman" w:cs="Times New Roman"/>
          <w:sz w:val="21"/>
          <w:szCs w:val="21"/>
        </w:rPr>
        <w:t>Mh</w:t>
      </w:r>
      <w:proofErr w:type="spellEnd"/>
      <w:r w:rsidRPr="002C2A4F">
        <w:rPr>
          <w:rFonts w:ascii="Times New Roman" w:hAnsi="Times New Roman" w:cs="Times New Roman"/>
          <w:sz w:val="21"/>
          <w:szCs w:val="21"/>
        </w:rPr>
        <w:t xml:space="preserve">. 341 ada 133 </w:t>
      </w:r>
      <w:proofErr w:type="spellStart"/>
      <w:r w:rsidRPr="002C2A4F">
        <w:rPr>
          <w:rFonts w:ascii="Times New Roman" w:hAnsi="Times New Roman" w:cs="Times New Roman"/>
          <w:sz w:val="21"/>
          <w:szCs w:val="21"/>
        </w:rPr>
        <w:t>nolu</w:t>
      </w:r>
      <w:proofErr w:type="spellEnd"/>
      <w:r w:rsidRPr="002C2A4F">
        <w:rPr>
          <w:rFonts w:ascii="Times New Roman" w:hAnsi="Times New Roman" w:cs="Times New Roman"/>
          <w:sz w:val="21"/>
          <w:szCs w:val="21"/>
        </w:rPr>
        <w:t xml:space="preserve"> arsa vasıflı parselin uygulama imar planına göre </w:t>
      </w:r>
      <w:proofErr w:type="spellStart"/>
      <w:r w:rsidRPr="002C2A4F">
        <w:rPr>
          <w:rFonts w:ascii="Times New Roman" w:hAnsi="Times New Roman" w:cs="Times New Roman"/>
          <w:sz w:val="21"/>
          <w:szCs w:val="21"/>
        </w:rPr>
        <w:t>tevhiden</w:t>
      </w:r>
      <w:proofErr w:type="spellEnd"/>
      <w:r w:rsidRPr="002C2A4F">
        <w:rPr>
          <w:rFonts w:ascii="Times New Roman" w:hAnsi="Times New Roman" w:cs="Times New Roman"/>
          <w:sz w:val="21"/>
          <w:szCs w:val="21"/>
        </w:rPr>
        <w:t xml:space="preserve"> satışa çıkarılması görüşülerek taşınmazın </w:t>
      </w:r>
      <w:proofErr w:type="gramStart"/>
      <w:r w:rsidRPr="002C2A4F">
        <w:rPr>
          <w:rFonts w:ascii="Times New Roman" w:hAnsi="Times New Roman" w:cs="Times New Roman"/>
          <w:sz w:val="21"/>
          <w:szCs w:val="21"/>
        </w:rPr>
        <w:t>satışının  belediyemize</w:t>
      </w:r>
      <w:proofErr w:type="gramEnd"/>
      <w:r w:rsidRPr="002C2A4F">
        <w:rPr>
          <w:rFonts w:ascii="Times New Roman" w:hAnsi="Times New Roman" w:cs="Times New Roman"/>
          <w:sz w:val="21"/>
          <w:szCs w:val="21"/>
        </w:rPr>
        <w:t xml:space="preserve"> daha fazla  gelir getireceği sebebi   ile  satış talebi oy çokluğu  ile uygun görülmüştür. Meclisin Onayına Arz Olunur.  </w:t>
      </w:r>
      <w:bookmarkStart w:id="0" w:name="RANGE!A1:H7"/>
      <w:bookmarkEnd w:id="0"/>
      <w:r w:rsidRPr="002C2A4F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8D1BBA" w:rsidRPr="002C2A4F" w:rsidRDefault="008D1BBA" w:rsidP="008D1BBA">
      <w:pPr>
        <w:rPr>
          <w:rFonts w:ascii="Times New Roman" w:hAnsi="Times New Roman" w:cs="Times New Roman"/>
          <w:b/>
          <w:sz w:val="21"/>
          <w:szCs w:val="21"/>
        </w:rPr>
      </w:pPr>
      <w:r w:rsidRPr="002C2A4F">
        <w:rPr>
          <w:rFonts w:ascii="Times New Roman" w:hAnsi="Times New Roman" w:cs="Times New Roman"/>
          <w:b/>
          <w:sz w:val="21"/>
          <w:szCs w:val="21"/>
        </w:rPr>
        <w:t>İmar Komisyon Raporu</w:t>
      </w:r>
    </w:p>
    <w:p w:rsidR="008D1BBA" w:rsidRPr="002C2A4F" w:rsidRDefault="008D1BBA" w:rsidP="008D1BBA">
      <w:pPr>
        <w:rPr>
          <w:rFonts w:ascii="Times New Roman" w:hAnsi="Times New Roman" w:cs="Times New Roman"/>
          <w:b/>
          <w:sz w:val="21"/>
          <w:szCs w:val="21"/>
        </w:rPr>
      </w:pPr>
      <w:r w:rsidRPr="002C2A4F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 w:rsidRPr="002C2A4F">
        <w:rPr>
          <w:rFonts w:ascii="Times New Roman" w:hAnsi="Times New Roman" w:cs="Times New Roman"/>
          <w:b/>
          <w:sz w:val="21"/>
          <w:szCs w:val="21"/>
        </w:rPr>
        <w:t>3</w:t>
      </w:r>
      <w:r w:rsidRPr="002C2A4F">
        <w:rPr>
          <w:rFonts w:ascii="Times New Roman" w:hAnsi="Times New Roman" w:cs="Times New Roman"/>
          <w:b/>
          <w:sz w:val="21"/>
          <w:szCs w:val="21"/>
        </w:rPr>
        <w:t>.2</w:t>
      </w:r>
      <w:proofErr w:type="gramEnd"/>
      <w:r w:rsidRPr="002C2A4F">
        <w:rPr>
          <w:rFonts w:ascii="Times New Roman" w:hAnsi="Times New Roman" w:cs="Times New Roman"/>
          <w:b/>
          <w:sz w:val="21"/>
          <w:szCs w:val="21"/>
        </w:rPr>
        <w:t>.</w:t>
      </w:r>
    </w:p>
    <w:p w:rsidR="008D1BBA" w:rsidRPr="002C2A4F" w:rsidRDefault="008D1BBA" w:rsidP="008D1BBA">
      <w:pPr>
        <w:rPr>
          <w:rFonts w:ascii="Times New Roman" w:hAnsi="Times New Roman" w:cs="Times New Roman"/>
          <w:b/>
          <w:sz w:val="21"/>
          <w:szCs w:val="21"/>
        </w:rPr>
      </w:pPr>
      <w:r w:rsidRPr="002C2A4F">
        <w:rPr>
          <w:rFonts w:ascii="Times New Roman" w:hAnsi="Times New Roman" w:cs="Times New Roman"/>
          <w:b/>
          <w:sz w:val="21"/>
          <w:szCs w:val="21"/>
        </w:rPr>
        <w:t>Tarih:08.02.2024</w:t>
      </w:r>
    </w:p>
    <w:p w:rsidR="008D1BBA" w:rsidRPr="002C2A4F" w:rsidRDefault="008D1BBA" w:rsidP="008D1BBA">
      <w:pPr>
        <w:rPr>
          <w:rFonts w:ascii="Times New Roman" w:hAnsi="Times New Roman" w:cs="Times New Roman"/>
          <w:b/>
          <w:sz w:val="21"/>
          <w:szCs w:val="21"/>
        </w:rPr>
      </w:pPr>
      <w:r w:rsidRPr="002C2A4F">
        <w:rPr>
          <w:rFonts w:ascii="Times New Roman" w:hAnsi="Times New Roman" w:cs="Times New Roman"/>
          <w:b/>
          <w:sz w:val="21"/>
          <w:szCs w:val="21"/>
        </w:rPr>
        <w:t>Sayı:2024/7</w:t>
      </w:r>
    </w:p>
    <w:p w:rsidR="008D1BBA" w:rsidRPr="002C2A4F" w:rsidRDefault="008D1BBA" w:rsidP="002C2A4F">
      <w:p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2C2A4F">
        <w:rPr>
          <w:rFonts w:ascii="Times New Roman" w:hAnsi="Times New Roman" w:cs="Times New Roman"/>
          <w:sz w:val="21"/>
          <w:szCs w:val="21"/>
        </w:rPr>
        <w:t xml:space="preserve">Mülkiyeti Belediyemize ait Taraşçı ( Termal bölgesi) </w:t>
      </w:r>
      <w:proofErr w:type="spellStart"/>
      <w:r w:rsidRPr="002C2A4F">
        <w:rPr>
          <w:rFonts w:ascii="Times New Roman" w:hAnsi="Times New Roman" w:cs="Times New Roman"/>
          <w:sz w:val="21"/>
          <w:szCs w:val="21"/>
        </w:rPr>
        <w:t>Mh</w:t>
      </w:r>
      <w:proofErr w:type="spellEnd"/>
      <w:r w:rsidRPr="002C2A4F">
        <w:rPr>
          <w:rFonts w:ascii="Times New Roman" w:hAnsi="Times New Roman" w:cs="Times New Roman"/>
          <w:sz w:val="21"/>
          <w:szCs w:val="21"/>
        </w:rPr>
        <w:t xml:space="preserve">. 299 ada 8 </w:t>
      </w:r>
      <w:proofErr w:type="spellStart"/>
      <w:r w:rsidRPr="002C2A4F">
        <w:rPr>
          <w:rFonts w:ascii="Times New Roman" w:hAnsi="Times New Roman" w:cs="Times New Roman"/>
          <w:sz w:val="21"/>
          <w:szCs w:val="21"/>
        </w:rPr>
        <w:t>nolu</w:t>
      </w:r>
      <w:proofErr w:type="spellEnd"/>
      <w:r w:rsidRPr="002C2A4F">
        <w:rPr>
          <w:rFonts w:ascii="Times New Roman" w:hAnsi="Times New Roman" w:cs="Times New Roman"/>
          <w:sz w:val="21"/>
          <w:szCs w:val="21"/>
        </w:rPr>
        <w:t xml:space="preserve"> arsa vasıflı parselin imar planına uygun olarak ifraz edildikten sonra oluşacak olan yeni parsellerin satışa çıkarılmasının görüşülmüştür</w:t>
      </w:r>
      <w:r w:rsidR="002C2A4F" w:rsidRPr="002C2A4F">
        <w:rPr>
          <w:rFonts w:ascii="Times New Roman" w:hAnsi="Times New Roman" w:cs="Times New Roman"/>
          <w:sz w:val="21"/>
          <w:szCs w:val="21"/>
        </w:rPr>
        <w:t>. B</w:t>
      </w:r>
      <w:r w:rsidRPr="002C2A4F">
        <w:rPr>
          <w:rFonts w:ascii="Times New Roman" w:hAnsi="Times New Roman" w:cs="Times New Roman"/>
          <w:sz w:val="21"/>
          <w:szCs w:val="21"/>
        </w:rPr>
        <w:t xml:space="preserve">elediyemize daha </w:t>
      </w:r>
      <w:proofErr w:type="gramStart"/>
      <w:r w:rsidRPr="002C2A4F">
        <w:rPr>
          <w:rFonts w:ascii="Times New Roman" w:hAnsi="Times New Roman" w:cs="Times New Roman"/>
          <w:sz w:val="21"/>
          <w:szCs w:val="21"/>
        </w:rPr>
        <w:t>fazla  gelir</w:t>
      </w:r>
      <w:proofErr w:type="gramEnd"/>
      <w:r w:rsidRPr="002C2A4F">
        <w:rPr>
          <w:rFonts w:ascii="Times New Roman" w:hAnsi="Times New Roman" w:cs="Times New Roman"/>
          <w:sz w:val="21"/>
          <w:szCs w:val="21"/>
        </w:rPr>
        <w:t xml:space="preserve"> getireceği sebebi  oy birliği  ile </w:t>
      </w:r>
      <w:r w:rsidRPr="002C2A4F">
        <w:rPr>
          <w:rFonts w:ascii="Times New Roman" w:hAnsi="Times New Roman" w:cs="Times New Roman"/>
          <w:b/>
          <w:sz w:val="21"/>
          <w:szCs w:val="21"/>
          <w:u w:val="single"/>
        </w:rPr>
        <w:t>uygun görülmüştür</w:t>
      </w:r>
      <w:r w:rsidRPr="002C2A4F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2C2A4F">
        <w:rPr>
          <w:rFonts w:ascii="Times New Roman" w:hAnsi="Times New Roman" w:cs="Times New Roman"/>
          <w:sz w:val="21"/>
          <w:szCs w:val="21"/>
        </w:rPr>
        <w:t xml:space="preserve">Meclisin Onayına Arz </w:t>
      </w:r>
      <w:proofErr w:type="gramStart"/>
      <w:r w:rsidRPr="002C2A4F">
        <w:rPr>
          <w:rFonts w:ascii="Times New Roman" w:hAnsi="Times New Roman" w:cs="Times New Roman"/>
          <w:sz w:val="21"/>
          <w:szCs w:val="21"/>
        </w:rPr>
        <w:t>Olunur</w:t>
      </w:r>
      <w:r w:rsidRPr="002C2A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2C2A4F" w:rsidRPr="002C2A4F">
        <w:rPr>
          <w:rFonts w:ascii="Times New Roman" w:hAnsi="Times New Roman" w:cs="Times New Roman"/>
          <w:bCs/>
          <w:sz w:val="21"/>
          <w:szCs w:val="21"/>
        </w:rPr>
        <w:t>.</w:t>
      </w:r>
      <w:proofErr w:type="gramEnd"/>
    </w:p>
    <w:p w:rsidR="002C2A4F" w:rsidRPr="002C2A4F" w:rsidRDefault="002C2A4F" w:rsidP="002C2A4F">
      <w:pPr>
        <w:rPr>
          <w:rFonts w:ascii="Times New Roman" w:hAnsi="Times New Roman" w:cs="Times New Roman"/>
          <w:b/>
          <w:sz w:val="21"/>
          <w:szCs w:val="21"/>
        </w:rPr>
      </w:pPr>
      <w:r w:rsidRPr="002C2A4F">
        <w:rPr>
          <w:rFonts w:ascii="Times New Roman" w:hAnsi="Times New Roman" w:cs="Times New Roman"/>
          <w:b/>
          <w:sz w:val="21"/>
          <w:szCs w:val="21"/>
        </w:rPr>
        <w:t>İmar Komisyon Raporu</w:t>
      </w:r>
    </w:p>
    <w:p w:rsidR="002C2A4F" w:rsidRPr="002C2A4F" w:rsidRDefault="002C2A4F" w:rsidP="002C2A4F">
      <w:pPr>
        <w:rPr>
          <w:rFonts w:ascii="Times New Roman" w:hAnsi="Times New Roman" w:cs="Times New Roman"/>
          <w:b/>
          <w:sz w:val="21"/>
          <w:szCs w:val="21"/>
        </w:rPr>
      </w:pPr>
      <w:r w:rsidRPr="002C2A4F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 w:rsidRPr="002C2A4F">
        <w:rPr>
          <w:rFonts w:ascii="Times New Roman" w:hAnsi="Times New Roman" w:cs="Times New Roman"/>
          <w:b/>
          <w:sz w:val="21"/>
          <w:szCs w:val="21"/>
        </w:rPr>
        <w:t>4</w:t>
      </w:r>
      <w:r w:rsidRPr="002C2A4F">
        <w:rPr>
          <w:rFonts w:ascii="Times New Roman" w:hAnsi="Times New Roman" w:cs="Times New Roman"/>
          <w:b/>
          <w:sz w:val="21"/>
          <w:szCs w:val="21"/>
        </w:rPr>
        <w:t>.</w:t>
      </w:r>
      <w:r w:rsidRPr="002C2A4F">
        <w:rPr>
          <w:rFonts w:ascii="Times New Roman" w:hAnsi="Times New Roman" w:cs="Times New Roman"/>
          <w:b/>
          <w:sz w:val="21"/>
          <w:szCs w:val="21"/>
        </w:rPr>
        <w:t>1</w:t>
      </w:r>
      <w:proofErr w:type="gramEnd"/>
      <w:r w:rsidRPr="002C2A4F">
        <w:rPr>
          <w:rFonts w:ascii="Times New Roman" w:hAnsi="Times New Roman" w:cs="Times New Roman"/>
          <w:b/>
          <w:sz w:val="21"/>
          <w:szCs w:val="21"/>
        </w:rPr>
        <w:t>.</w:t>
      </w:r>
    </w:p>
    <w:p w:rsidR="002C2A4F" w:rsidRPr="002C2A4F" w:rsidRDefault="002C2A4F" w:rsidP="002C2A4F">
      <w:pPr>
        <w:rPr>
          <w:rFonts w:ascii="Times New Roman" w:hAnsi="Times New Roman" w:cs="Times New Roman"/>
          <w:b/>
          <w:sz w:val="21"/>
          <w:szCs w:val="21"/>
        </w:rPr>
      </w:pPr>
      <w:r w:rsidRPr="002C2A4F">
        <w:rPr>
          <w:rFonts w:ascii="Times New Roman" w:hAnsi="Times New Roman" w:cs="Times New Roman"/>
          <w:b/>
          <w:sz w:val="21"/>
          <w:szCs w:val="21"/>
        </w:rPr>
        <w:t>Tarih:08.02.2024</w:t>
      </w:r>
    </w:p>
    <w:p w:rsidR="002C2A4F" w:rsidRPr="002C2A4F" w:rsidRDefault="002C2A4F" w:rsidP="002C2A4F">
      <w:pPr>
        <w:rPr>
          <w:rFonts w:ascii="Times New Roman" w:hAnsi="Times New Roman" w:cs="Times New Roman"/>
          <w:b/>
          <w:sz w:val="21"/>
          <w:szCs w:val="21"/>
        </w:rPr>
      </w:pPr>
      <w:r w:rsidRPr="002C2A4F">
        <w:rPr>
          <w:rFonts w:ascii="Times New Roman" w:hAnsi="Times New Roman" w:cs="Times New Roman"/>
          <w:b/>
          <w:sz w:val="21"/>
          <w:szCs w:val="21"/>
        </w:rPr>
        <w:t>Sayı:2024/8</w:t>
      </w:r>
    </w:p>
    <w:p w:rsidR="002C2A4F" w:rsidRPr="002C2A4F" w:rsidRDefault="002C2A4F" w:rsidP="002C2A4F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2C2A4F">
        <w:rPr>
          <w:rFonts w:ascii="Times New Roman" w:hAnsi="Times New Roman" w:cs="Times New Roman"/>
          <w:sz w:val="21"/>
          <w:szCs w:val="21"/>
        </w:rPr>
        <w:t>Belediye Meclisi’nin 06.02.2024 tarihindeki toplantısında komisyonumuza havale edilen askı itirazlarının görüşülmesine ilişkin gündem maddesi görüşülerek yukarıda detaylandırıldığı şekliyle itirazlar oy birliği ile uygun görülmemiştir.</w:t>
      </w:r>
    </w:p>
    <w:p w:rsidR="002C2A4F" w:rsidRPr="002C2A4F" w:rsidRDefault="002C2A4F" w:rsidP="002C2A4F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2C2A4F">
        <w:rPr>
          <w:rFonts w:ascii="Times New Roman" w:hAnsi="Times New Roman" w:cs="Times New Roman"/>
          <w:sz w:val="21"/>
          <w:szCs w:val="21"/>
        </w:rPr>
        <w:t>Meclisin onayına arz olunur.</w:t>
      </w:r>
    </w:p>
    <w:p w:rsidR="002C2A4F" w:rsidRPr="002C2A4F" w:rsidRDefault="002C2A4F" w:rsidP="002C2A4F">
      <w:pPr>
        <w:rPr>
          <w:rFonts w:ascii="Times New Roman" w:hAnsi="Times New Roman" w:cs="Times New Roman"/>
          <w:b/>
          <w:sz w:val="21"/>
          <w:szCs w:val="21"/>
        </w:rPr>
      </w:pPr>
      <w:r w:rsidRPr="002C2A4F">
        <w:rPr>
          <w:rFonts w:ascii="Times New Roman" w:hAnsi="Times New Roman" w:cs="Times New Roman"/>
          <w:b/>
          <w:sz w:val="21"/>
          <w:szCs w:val="21"/>
        </w:rPr>
        <w:t>İmar Komisyon Raporu</w:t>
      </w:r>
    </w:p>
    <w:p w:rsidR="002C2A4F" w:rsidRPr="002C2A4F" w:rsidRDefault="002C2A4F" w:rsidP="002C2A4F">
      <w:pPr>
        <w:rPr>
          <w:rFonts w:ascii="Times New Roman" w:hAnsi="Times New Roman" w:cs="Times New Roman"/>
          <w:b/>
          <w:sz w:val="21"/>
          <w:szCs w:val="21"/>
        </w:rPr>
      </w:pPr>
      <w:r w:rsidRPr="002C2A4F">
        <w:rPr>
          <w:rFonts w:ascii="Times New Roman" w:hAnsi="Times New Roman" w:cs="Times New Roman"/>
          <w:b/>
          <w:sz w:val="21"/>
          <w:szCs w:val="21"/>
        </w:rPr>
        <w:t xml:space="preserve">Gündem Sıra </w:t>
      </w:r>
      <w:proofErr w:type="spellStart"/>
      <w:proofErr w:type="gramStart"/>
      <w:r w:rsidRPr="002C2A4F">
        <w:rPr>
          <w:rFonts w:ascii="Times New Roman" w:hAnsi="Times New Roman" w:cs="Times New Roman"/>
          <w:b/>
          <w:sz w:val="21"/>
          <w:szCs w:val="21"/>
        </w:rPr>
        <w:t>No:Gündem</w:t>
      </w:r>
      <w:proofErr w:type="spellEnd"/>
      <w:proofErr w:type="gramEnd"/>
      <w:r w:rsidRPr="002C2A4F">
        <w:rPr>
          <w:rFonts w:ascii="Times New Roman" w:hAnsi="Times New Roman" w:cs="Times New Roman"/>
          <w:b/>
          <w:sz w:val="21"/>
          <w:szCs w:val="21"/>
        </w:rPr>
        <w:t xml:space="preserve"> Dışı</w:t>
      </w:r>
    </w:p>
    <w:p w:rsidR="002C2A4F" w:rsidRPr="002C2A4F" w:rsidRDefault="002C2A4F" w:rsidP="002C2A4F">
      <w:pPr>
        <w:rPr>
          <w:rFonts w:ascii="Times New Roman" w:hAnsi="Times New Roman" w:cs="Times New Roman"/>
          <w:b/>
          <w:sz w:val="21"/>
          <w:szCs w:val="21"/>
        </w:rPr>
      </w:pPr>
      <w:r w:rsidRPr="002C2A4F">
        <w:rPr>
          <w:rFonts w:ascii="Times New Roman" w:hAnsi="Times New Roman" w:cs="Times New Roman"/>
          <w:b/>
          <w:sz w:val="21"/>
          <w:szCs w:val="21"/>
        </w:rPr>
        <w:t>Tarih:08.02.2024</w:t>
      </w:r>
    </w:p>
    <w:p w:rsidR="002C2A4F" w:rsidRPr="002C2A4F" w:rsidRDefault="002C2A4F" w:rsidP="002C2A4F">
      <w:pPr>
        <w:rPr>
          <w:rFonts w:ascii="Times New Roman" w:hAnsi="Times New Roman" w:cs="Times New Roman"/>
          <w:b/>
          <w:sz w:val="21"/>
          <w:szCs w:val="21"/>
        </w:rPr>
      </w:pPr>
      <w:r w:rsidRPr="002C2A4F">
        <w:rPr>
          <w:rFonts w:ascii="Times New Roman" w:hAnsi="Times New Roman" w:cs="Times New Roman"/>
          <w:b/>
          <w:sz w:val="21"/>
          <w:szCs w:val="21"/>
        </w:rPr>
        <w:t>Sayı:2024/9</w:t>
      </w:r>
    </w:p>
    <w:p w:rsidR="008D1BBA" w:rsidRPr="002C2A4F" w:rsidRDefault="002C2A4F" w:rsidP="002C2A4F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b/>
          <w:sz w:val="21"/>
          <w:szCs w:val="21"/>
        </w:rPr>
      </w:pPr>
      <w:r w:rsidRPr="002C2A4F">
        <w:rPr>
          <w:rFonts w:ascii="Times New Roman" w:hAnsi="Times New Roman" w:cs="Times New Roman"/>
          <w:sz w:val="21"/>
          <w:szCs w:val="21"/>
        </w:rPr>
        <w:t>Mülkiyeti Belediyemize ait</w:t>
      </w:r>
      <w:r w:rsidRPr="002C2A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2C2A4F">
        <w:rPr>
          <w:rFonts w:ascii="Times New Roman" w:hAnsi="Times New Roman" w:cs="Times New Roman"/>
          <w:sz w:val="21"/>
          <w:szCs w:val="21"/>
        </w:rPr>
        <w:t xml:space="preserve">İncesu mahallesi 254 ada 1 </w:t>
      </w:r>
      <w:proofErr w:type="spellStart"/>
      <w:r w:rsidRPr="002C2A4F">
        <w:rPr>
          <w:rFonts w:ascii="Times New Roman" w:hAnsi="Times New Roman" w:cs="Times New Roman"/>
          <w:sz w:val="21"/>
          <w:szCs w:val="21"/>
        </w:rPr>
        <w:t>nolu</w:t>
      </w:r>
      <w:proofErr w:type="spellEnd"/>
      <w:r w:rsidRPr="002C2A4F">
        <w:rPr>
          <w:rFonts w:ascii="Times New Roman" w:hAnsi="Times New Roman" w:cs="Times New Roman"/>
          <w:sz w:val="21"/>
          <w:szCs w:val="21"/>
        </w:rPr>
        <w:t xml:space="preserve"> ( 184,19 m2 yüzölçümlü) arsa vasıflı parselin sa</w:t>
      </w:r>
      <w:r w:rsidRPr="002C2A4F">
        <w:rPr>
          <w:rFonts w:ascii="Times New Roman" w:hAnsi="Times New Roman" w:cs="Times New Roman"/>
          <w:sz w:val="21"/>
          <w:szCs w:val="21"/>
        </w:rPr>
        <w:t>tışa çıkarılması</w:t>
      </w:r>
      <w:r w:rsidRPr="002C2A4F">
        <w:rPr>
          <w:rFonts w:ascii="Times New Roman" w:hAnsi="Times New Roman" w:cs="Times New Roman"/>
          <w:bCs/>
          <w:sz w:val="21"/>
          <w:szCs w:val="21"/>
        </w:rPr>
        <w:t xml:space="preserve"> komisyonca görüşülmüş olup </w:t>
      </w:r>
      <w:r w:rsidRPr="002C2A4F">
        <w:rPr>
          <w:rFonts w:ascii="Times New Roman" w:hAnsi="Times New Roman" w:cs="Times New Roman"/>
          <w:bCs/>
          <w:sz w:val="21"/>
          <w:szCs w:val="21"/>
        </w:rPr>
        <w:t xml:space="preserve">2 (iki) oy </w:t>
      </w:r>
      <w:proofErr w:type="gramStart"/>
      <w:r w:rsidRPr="002C2A4F">
        <w:rPr>
          <w:rFonts w:ascii="Times New Roman" w:hAnsi="Times New Roman" w:cs="Times New Roman"/>
          <w:bCs/>
          <w:sz w:val="21"/>
          <w:szCs w:val="21"/>
        </w:rPr>
        <w:t>ret , 2</w:t>
      </w:r>
      <w:proofErr w:type="gramEnd"/>
      <w:r w:rsidRPr="002C2A4F">
        <w:rPr>
          <w:rFonts w:ascii="Times New Roman" w:hAnsi="Times New Roman" w:cs="Times New Roman"/>
          <w:bCs/>
          <w:sz w:val="21"/>
          <w:szCs w:val="21"/>
        </w:rPr>
        <w:t xml:space="preserve"> ( iki ) oy kabul ve 1 ( bir ) oy çekimser şeklinde oylama yapıldığı için olumlu veya olumsuz bir  karar alınamamış olup konu hakkında Belediye Meclisimizin 09.02.2024 tarihinde yapılacak olan 2. Oturum toplantısında  karar alınması </w:t>
      </w:r>
      <w:r w:rsidRPr="002C2A4F">
        <w:rPr>
          <w:rFonts w:ascii="Times New Roman" w:hAnsi="Times New Roman" w:cs="Times New Roman"/>
          <w:sz w:val="21"/>
          <w:szCs w:val="21"/>
        </w:rPr>
        <w:t xml:space="preserve"> uygun görülmüştür. Meclisin Onayına Arz Olunur.    </w:t>
      </w:r>
      <w:bookmarkStart w:id="1" w:name="_GoBack"/>
      <w:bookmarkEnd w:id="1"/>
    </w:p>
    <w:sectPr w:rsidR="008D1BBA" w:rsidRPr="002C2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9E1"/>
    <w:multiLevelType w:val="hybridMultilevel"/>
    <w:tmpl w:val="A20C5080"/>
    <w:lvl w:ilvl="0" w:tplc="AD227E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5"/>
    <w:rsid w:val="0008467F"/>
    <w:rsid w:val="00175DD7"/>
    <w:rsid w:val="001A0B1E"/>
    <w:rsid w:val="002935F7"/>
    <w:rsid w:val="002B3DCD"/>
    <w:rsid w:val="002C2A4F"/>
    <w:rsid w:val="002F2F27"/>
    <w:rsid w:val="00333615"/>
    <w:rsid w:val="003935F3"/>
    <w:rsid w:val="003B0A19"/>
    <w:rsid w:val="003B3C94"/>
    <w:rsid w:val="00445CC0"/>
    <w:rsid w:val="004F41C6"/>
    <w:rsid w:val="00514724"/>
    <w:rsid w:val="00597D2B"/>
    <w:rsid w:val="006210D9"/>
    <w:rsid w:val="006B78C8"/>
    <w:rsid w:val="006E7A65"/>
    <w:rsid w:val="006F0025"/>
    <w:rsid w:val="007C675B"/>
    <w:rsid w:val="00840CAD"/>
    <w:rsid w:val="008D1BBA"/>
    <w:rsid w:val="008E6CFA"/>
    <w:rsid w:val="0092192C"/>
    <w:rsid w:val="009A59E3"/>
    <w:rsid w:val="00A038FD"/>
    <w:rsid w:val="00AA3887"/>
    <w:rsid w:val="00AA77C8"/>
    <w:rsid w:val="00AB513C"/>
    <w:rsid w:val="00B74908"/>
    <w:rsid w:val="00B77FEE"/>
    <w:rsid w:val="00BA6956"/>
    <w:rsid w:val="00BB6E10"/>
    <w:rsid w:val="00C11A59"/>
    <w:rsid w:val="00C26C67"/>
    <w:rsid w:val="00C44C11"/>
    <w:rsid w:val="00C55202"/>
    <w:rsid w:val="00C7434C"/>
    <w:rsid w:val="00E00E57"/>
    <w:rsid w:val="00E22CA7"/>
    <w:rsid w:val="00E51BAA"/>
    <w:rsid w:val="00E64E5A"/>
    <w:rsid w:val="00E70328"/>
    <w:rsid w:val="00F55740"/>
    <w:rsid w:val="00FA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24</cp:revision>
  <cp:lastPrinted>2025-07-23T12:46:00Z</cp:lastPrinted>
  <dcterms:created xsi:type="dcterms:W3CDTF">2025-06-25T07:59:00Z</dcterms:created>
  <dcterms:modified xsi:type="dcterms:W3CDTF">2025-07-23T12:46:00Z</dcterms:modified>
</cp:coreProperties>
</file>