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F0" w:rsidRPr="00825B36" w:rsidRDefault="009573F0" w:rsidP="009573F0">
      <w:pPr>
        <w:rPr>
          <w:rFonts w:ascii="Times New Roman" w:hAnsi="Times New Roman" w:cs="Times New Roman"/>
          <w:b/>
          <w:sz w:val="24"/>
          <w:szCs w:val="24"/>
        </w:rPr>
      </w:pPr>
      <w:bookmarkStart w:id="0" w:name="_GoBack"/>
      <w:r w:rsidRPr="00825B36">
        <w:rPr>
          <w:rFonts w:ascii="Times New Roman" w:hAnsi="Times New Roman" w:cs="Times New Roman"/>
          <w:b/>
          <w:sz w:val="24"/>
          <w:szCs w:val="24"/>
        </w:rPr>
        <w:t>İmar Komisyon Raporu</w:t>
      </w:r>
    </w:p>
    <w:p w:rsidR="009573F0" w:rsidRPr="00825B36" w:rsidRDefault="009573F0" w:rsidP="009573F0">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0023271B" w:rsidRPr="00825B36">
        <w:rPr>
          <w:rFonts w:ascii="Times New Roman" w:hAnsi="Times New Roman" w:cs="Times New Roman"/>
          <w:b/>
          <w:sz w:val="24"/>
          <w:szCs w:val="24"/>
        </w:rPr>
        <w:t>2</w:t>
      </w:r>
      <w:r w:rsidRPr="00825B36">
        <w:rPr>
          <w:rFonts w:ascii="Times New Roman" w:hAnsi="Times New Roman" w:cs="Times New Roman"/>
          <w:b/>
          <w:sz w:val="24"/>
          <w:szCs w:val="24"/>
        </w:rPr>
        <w:t>.1</w:t>
      </w:r>
      <w:proofErr w:type="gramEnd"/>
    </w:p>
    <w:p w:rsidR="009573F0" w:rsidRPr="00825B36" w:rsidRDefault="009573F0" w:rsidP="009573F0">
      <w:pPr>
        <w:rPr>
          <w:rFonts w:ascii="Times New Roman" w:hAnsi="Times New Roman" w:cs="Times New Roman"/>
          <w:b/>
          <w:sz w:val="24"/>
          <w:szCs w:val="24"/>
        </w:rPr>
      </w:pPr>
      <w:r w:rsidRPr="00825B36">
        <w:rPr>
          <w:rFonts w:ascii="Times New Roman" w:hAnsi="Times New Roman" w:cs="Times New Roman"/>
          <w:b/>
          <w:sz w:val="24"/>
          <w:szCs w:val="24"/>
        </w:rPr>
        <w:t>Tarih:0</w:t>
      </w:r>
      <w:r w:rsidR="0023271B" w:rsidRPr="00825B36">
        <w:rPr>
          <w:rFonts w:ascii="Times New Roman" w:hAnsi="Times New Roman" w:cs="Times New Roman"/>
          <w:b/>
          <w:sz w:val="24"/>
          <w:szCs w:val="24"/>
        </w:rPr>
        <w:t>5</w:t>
      </w:r>
      <w:r w:rsidRPr="00825B36">
        <w:rPr>
          <w:rFonts w:ascii="Times New Roman" w:hAnsi="Times New Roman" w:cs="Times New Roman"/>
          <w:b/>
          <w:sz w:val="24"/>
          <w:szCs w:val="24"/>
        </w:rPr>
        <w:t>.1</w:t>
      </w:r>
      <w:r w:rsidR="0023271B" w:rsidRPr="00825B36">
        <w:rPr>
          <w:rFonts w:ascii="Times New Roman" w:hAnsi="Times New Roman" w:cs="Times New Roman"/>
          <w:b/>
          <w:sz w:val="24"/>
          <w:szCs w:val="24"/>
        </w:rPr>
        <w:t>1</w:t>
      </w:r>
      <w:r w:rsidRPr="00825B36">
        <w:rPr>
          <w:rFonts w:ascii="Times New Roman" w:hAnsi="Times New Roman" w:cs="Times New Roman"/>
          <w:b/>
          <w:sz w:val="24"/>
          <w:szCs w:val="24"/>
        </w:rPr>
        <w:t>.2025</w:t>
      </w:r>
    </w:p>
    <w:p w:rsidR="009573F0" w:rsidRPr="00825B36" w:rsidRDefault="0023271B" w:rsidP="009573F0">
      <w:pPr>
        <w:rPr>
          <w:rFonts w:ascii="Times New Roman" w:hAnsi="Times New Roman" w:cs="Times New Roman"/>
          <w:b/>
          <w:sz w:val="24"/>
          <w:szCs w:val="24"/>
        </w:rPr>
      </w:pPr>
      <w:r w:rsidRPr="00825B36">
        <w:rPr>
          <w:rFonts w:ascii="Times New Roman" w:hAnsi="Times New Roman" w:cs="Times New Roman"/>
          <w:b/>
          <w:sz w:val="24"/>
          <w:szCs w:val="24"/>
        </w:rPr>
        <w:t>Sayı:2025/61</w:t>
      </w:r>
    </w:p>
    <w:p w:rsidR="0023271B" w:rsidRPr="00825B36" w:rsidRDefault="0023271B" w:rsidP="0023271B">
      <w:pPr>
        <w:jc w:val="both"/>
        <w:rPr>
          <w:rFonts w:ascii="Times New Roman" w:hAnsi="Times New Roman" w:cs="Times New Roman"/>
          <w:sz w:val="24"/>
          <w:szCs w:val="24"/>
        </w:rPr>
      </w:pPr>
      <w:r w:rsidRPr="00825B36">
        <w:rPr>
          <w:rFonts w:ascii="Times New Roman" w:hAnsi="Times New Roman" w:cs="Times New Roman"/>
          <w:sz w:val="24"/>
          <w:szCs w:val="24"/>
        </w:rPr>
        <w:t xml:space="preserve">Belediye Meclisi’nin 04.11.2025 günlü birleşiminde komisyonumuza havale edilen Mülkiyeti Belediyemize ait Kızılcalar Mahallesi 1252 Ada 8 </w:t>
      </w:r>
      <w:proofErr w:type="spellStart"/>
      <w:r w:rsidRPr="00825B36">
        <w:rPr>
          <w:rFonts w:ascii="Times New Roman" w:hAnsi="Times New Roman" w:cs="Times New Roman"/>
          <w:sz w:val="24"/>
          <w:szCs w:val="24"/>
        </w:rPr>
        <w:t>nolu</w:t>
      </w:r>
      <w:proofErr w:type="spellEnd"/>
      <w:r w:rsidRPr="00825B36">
        <w:rPr>
          <w:rFonts w:ascii="Times New Roman" w:hAnsi="Times New Roman" w:cs="Times New Roman"/>
          <w:sz w:val="24"/>
          <w:szCs w:val="24"/>
        </w:rPr>
        <w:t xml:space="preserve"> 396,00 m² parseldeki 343,00 m </w:t>
      </w:r>
      <w:proofErr w:type="spellStart"/>
      <w:r w:rsidRPr="00825B36">
        <w:rPr>
          <w:rFonts w:ascii="Times New Roman" w:hAnsi="Times New Roman" w:cs="Times New Roman"/>
          <w:sz w:val="24"/>
          <w:szCs w:val="24"/>
        </w:rPr>
        <w:t>lik</w:t>
      </w:r>
      <w:proofErr w:type="spellEnd"/>
      <w:r w:rsidRPr="00825B36">
        <w:rPr>
          <w:rFonts w:ascii="Times New Roman" w:hAnsi="Times New Roman" w:cs="Times New Roman"/>
          <w:sz w:val="24"/>
          <w:szCs w:val="24"/>
        </w:rPr>
        <w:t xml:space="preserve"> arsa vasıflı belediye hissesinin satışa çıkarılması konusu;</w:t>
      </w:r>
      <w:r w:rsidRPr="00825B36">
        <w:rPr>
          <w:rFonts w:ascii="Times New Roman" w:hAnsi="Times New Roman" w:cs="Times New Roman"/>
          <w:bCs/>
          <w:sz w:val="24"/>
          <w:szCs w:val="24"/>
        </w:rPr>
        <w:t xml:space="preserve"> komisyonumuzca 1 (Bir) </w:t>
      </w:r>
      <w:proofErr w:type="gramStart"/>
      <w:r w:rsidRPr="00825B36">
        <w:rPr>
          <w:rFonts w:ascii="Times New Roman" w:hAnsi="Times New Roman" w:cs="Times New Roman"/>
          <w:bCs/>
          <w:sz w:val="24"/>
          <w:szCs w:val="24"/>
        </w:rPr>
        <w:t>ret , 3</w:t>
      </w:r>
      <w:proofErr w:type="gramEnd"/>
      <w:r w:rsidRPr="00825B36">
        <w:rPr>
          <w:rFonts w:ascii="Times New Roman" w:hAnsi="Times New Roman" w:cs="Times New Roman"/>
          <w:bCs/>
          <w:sz w:val="24"/>
          <w:szCs w:val="24"/>
        </w:rPr>
        <w:t xml:space="preserve"> (Üç) oy kabul şeklinde oylama yapıldığı görüldüğünden  </w:t>
      </w:r>
      <w:r w:rsidRPr="00825B36">
        <w:rPr>
          <w:rFonts w:ascii="Times New Roman" w:hAnsi="Times New Roman" w:cs="Times New Roman"/>
          <w:sz w:val="24"/>
          <w:szCs w:val="24"/>
        </w:rPr>
        <w:t>satış talebi oy çokluğu  ile uygun görülmüştür.</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sidRPr="00825B36">
        <w:rPr>
          <w:rFonts w:ascii="Times New Roman" w:hAnsi="Times New Roman" w:cs="Times New Roman"/>
          <w:b/>
          <w:sz w:val="24"/>
          <w:szCs w:val="24"/>
        </w:rPr>
        <w:t>.2</w:t>
      </w:r>
      <w:proofErr w:type="gramEnd"/>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Sayı:2025/62</w:t>
      </w:r>
    </w:p>
    <w:p w:rsidR="0023271B" w:rsidRPr="00825B36" w:rsidRDefault="0023271B" w:rsidP="0023271B">
      <w:pPr>
        <w:tabs>
          <w:tab w:val="left" w:pos="0"/>
          <w:tab w:val="num" w:pos="426"/>
          <w:tab w:val="left" w:pos="1134"/>
        </w:tabs>
        <w:autoSpaceDE w:val="0"/>
        <w:autoSpaceDN w:val="0"/>
        <w:adjustRightInd w:val="0"/>
        <w:jc w:val="both"/>
        <w:rPr>
          <w:rFonts w:ascii="Times New Roman" w:hAnsi="Times New Roman" w:cs="Times New Roman"/>
          <w:sz w:val="24"/>
          <w:szCs w:val="24"/>
        </w:rPr>
      </w:pPr>
      <w:r w:rsidRPr="00825B36">
        <w:rPr>
          <w:rFonts w:ascii="Times New Roman" w:hAnsi="Times New Roman" w:cs="Times New Roman"/>
          <w:sz w:val="24"/>
          <w:szCs w:val="24"/>
        </w:rPr>
        <w:t xml:space="preserve">Belediye Meclisi’nin 04.11.2025 günlü birleşiminde komisyonumuza havale </w:t>
      </w:r>
      <w:proofErr w:type="gramStart"/>
      <w:r w:rsidRPr="00825B36">
        <w:rPr>
          <w:rFonts w:ascii="Times New Roman" w:hAnsi="Times New Roman" w:cs="Times New Roman"/>
          <w:sz w:val="24"/>
          <w:szCs w:val="24"/>
        </w:rPr>
        <w:t>edilen  Mülkiyeti</w:t>
      </w:r>
      <w:proofErr w:type="gramEnd"/>
      <w:r w:rsidRPr="00825B36">
        <w:rPr>
          <w:rFonts w:ascii="Times New Roman" w:hAnsi="Times New Roman" w:cs="Times New Roman"/>
          <w:sz w:val="24"/>
          <w:szCs w:val="24"/>
        </w:rPr>
        <w:t xml:space="preserve"> Belediyemize ait Taraşçı mahallesi ( Termal Bölgesi) 502 ada 1 </w:t>
      </w:r>
      <w:proofErr w:type="spellStart"/>
      <w:r w:rsidRPr="00825B36">
        <w:rPr>
          <w:rFonts w:ascii="Times New Roman" w:hAnsi="Times New Roman" w:cs="Times New Roman"/>
          <w:sz w:val="24"/>
          <w:szCs w:val="24"/>
        </w:rPr>
        <w:t>nolu</w:t>
      </w:r>
      <w:proofErr w:type="spellEnd"/>
      <w:r w:rsidRPr="00825B36">
        <w:rPr>
          <w:rFonts w:ascii="Times New Roman" w:hAnsi="Times New Roman" w:cs="Times New Roman"/>
          <w:sz w:val="24"/>
          <w:szCs w:val="24"/>
        </w:rPr>
        <w:t xml:space="preserve"> ( 8.488,00 m2 yüzölçümlü) arsa vasıflı parselin satışa çıkarılması talebi;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Parsellerde yapılacak olan tüm binalar </w:t>
      </w:r>
      <w:proofErr w:type="gramStart"/>
      <w:r w:rsidRPr="00825B36">
        <w:rPr>
          <w:rFonts w:ascii="Times New Roman" w:hAnsi="Times New Roman" w:cs="Times New Roman"/>
          <w:sz w:val="24"/>
          <w:szCs w:val="24"/>
        </w:rPr>
        <w:t>için  idarenin</w:t>
      </w:r>
      <w:proofErr w:type="gramEnd"/>
      <w:r w:rsidRPr="00825B36">
        <w:rPr>
          <w:rFonts w:ascii="Times New Roman" w:hAnsi="Times New Roman" w:cs="Times New Roman"/>
          <w:sz w:val="24"/>
          <w:szCs w:val="24"/>
        </w:rPr>
        <w:t xml:space="preserve"> onayına mimari proje sunacaktır.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Mimari projenin taban alanı arsanın %30’undan az olmayacaktır. Kapalı alan ise arsanın en az %15 olacaktır.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Tapu devir tarihinden </w:t>
      </w:r>
      <w:proofErr w:type="gramStart"/>
      <w:r w:rsidRPr="00825B36">
        <w:rPr>
          <w:rFonts w:ascii="Times New Roman" w:hAnsi="Times New Roman" w:cs="Times New Roman"/>
          <w:sz w:val="24"/>
          <w:szCs w:val="24"/>
        </w:rPr>
        <w:t>itibaren  6</w:t>
      </w:r>
      <w:proofErr w:type="gramEnd"/>
      <w:r w:rsidRPr="00825B36">
        <w:rPr>
          <w:rFonts w:ascii="Times New Roman" w:hAnsi="Times New Roman" w:cs="Times New Roman"/>
          <w:sz w:val="24"/>
          <w:szCs w:val="24"/>
        </w:rPr>
        <w:t xml:space="preserve"> ay içerisinde yapı ruhsatı alınacaktır.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Yapı ruhsatı tarihinden itibaren 6 ay içerisinde inşaata başlanarak yapı denetim seviyesi olarak %20’ye getirilmesi yani betonarme temellerin bitirilmiş olması gerekmektedir.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Yapı ruhsatı tarihinden itibaren 24 ay içerinde inşaatların tamamlanarak yapı kullanma izni alınacaktır.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Yapı ruhsatı tarihinden itibaren 30 ay içerinde işletme ruhsatları alınarak faaliyete geçirilecektir.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Bu şartları sağlamayan kişi veya tüzel kişilerin taşınmaz üzerinde yapmış oldukları yatırımlar ile beraber yatırdığı teminat ve arsa bedelleri Seydişehir Belediye Başkanlığına irat kayıt edilerek bedelsiz olarak Seydişehir Belediye Başkanlığına devri yapılacaktır. </w:t>
      </w:r>
    </w:p>
    <w:p w:rsidR="0023271B" w:rsidRPr="00825B36" w:rsidRDefault="0023271B" w:rsidP="00825B36">
      <w:pPr>
        <w:spacing w:line="240" w:lineRule="auto"/>
        <w:jc w:val="both"/>
        <w:rPr>
          <w:rFonts w:ascii="Times New Roman" w:hAnsi="Times New Roman" w:cs="Times New Roman"/>
          <w:sz w:val="24"/>
          <w:szCs w:val="24"/>
        </w:rPr>
      </w:pPr>
      <w:r w:rsidRPr="00825B36">
        <w:rPr>
          <w:rFonts w:ascii="Times New Roman" w:hAnsi="Times New Roman" w:cs="Times New Roman"/>
          <w:sz w:val="24"/>
          <w:szCs w:val="24"/>
        </w:rPr>
        <w:t xml:space="preserve">Ayrıca bu hususta tapu kütüğüne geri alım hakkının tesisine yönelik şerh düşülmesi şartlarını </w:t>
      </w:r>
      <w:r w:rsidR="00825B36" w:rsidRPr="00825B36">
        <w:rPr>
          <w:rFonts w:ascii="Times New Roman" w:hAnsi="Times New Roman" w:cs="Times New Roman"/>
          <w:sz w:val="24"/>
          <w:szCs w:val="24"/>
        </w:rPr>
        <w:t xml:space="preserve">yerine getirmek sureti ile   </w:t>
      </w:r>
      <w:r w:rsidRPr="00825B36">
        <w:rPr>
          <w:rFonts w:ascii="Times New Roman" w:hAnsi="Times New Roman" w:cs="Times New Roman"/>
          <w:sz w:val="24"/>
          <w:szCs w:val="24"/>
        </w:rPr>
        <w:t xml:space="preserve">taşınmazların   satışa çıkarılmasının     belediyemize daha fazla  gelir getireceği ve ilçemiz turizmine katkı sağlayacağı sebebi  oy birliği  ile uygun </w:t>
      </w:r>
      <w:proofErr w:type="spellStart"/>
      <w:proofErr w:type="gramStart"/>
      <w:r w:rsidRPr="00825B36">
        <w:rPr>
          <w:rFonts w:ascii="Times New Roman" w:hAnsi="Times New Roman" w:cs="Times New Roman"/>
          <w:sz w:val="24"/>
          <w:szCs w:val="24"/>
        </w:rPr>
        <w:t>görülmüştür</w:t>
      </w:r>
      <w:r w:rsidR="00825B36" w:rsidRPr="00825B36">
        <w:rPr>
          <w:rFonts w:ascii="Times New Roman" w:hAnsi="Times New Roman" w:cs="Times New Roman"/>
          <w:sz w:val="24"/>
          <w:szCs w:val="24"/>
        </w:rPr>
        <w:t>.</w:t>
      </w:r>
      <w:r w:rsidRPr="00825B36">
        <w:rPr>
          <w:rFonts w:ascii="Times New Roman" w:hAnsi="Times New Roman" w:cs="Times New Roman"/>
          <w:sz w:val="24"/>
          <w:szCs w:val="24"/>
        </w:rPr>
        <w:t>Meclisin</w:t>
      </w:r>
      <w:proofErr w:type="spellEnd"/>
      <w:proofErr w:type="gramEnd"/>
      <w:r w:rsidRPr="00825B36">
        <w:rPr>
          <w:rFonts w:ascii="Times New Roman" w:hAnsi="Times New Roman" w:cs="Times New Roman"/>
          <w:sz w:val="24"/>
          <w:szCs w:val="24"/>
        </w:rPr>
        <w:t xml:space="preserve"> onayına arz olunur</w:t>
      </w:r>
      <w:r w:rsidRPr="00825B36">
        <w:rPr>
          <w:rFonts w:ascii="Times New Roman" w:hAnsi="Times New Roman" w:cs="Times New Roman"/>
          <w:bCs/>
          <w:sz w:val="24"/>
          <w:szCs w:val="24"/>
        </w:rPr>
        <w:t xml:space="preserve"> </w:t>
      </w:r>
      <w:r w:rsidRPr="00825B36">
        <w:rPr>
          <w:rFonts w:ascii="Times New Roman" w:hAnsi="Times New Roman" w:cs="Times New Roman"/>
          <w:sz w:val="24"/>
          <w:szCs w:val="24"/>
        </w:rPr>
        <w:t xml:space="preserve"> </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lastRenderedPageBreak/>
        <w:t>Gündem Sıra No:</w:t>
      </w:r>
      <w:proofErr w:type="gramStart"/>
      <w:r w:rsidRPr="00825B36">
        <w:rPr>
          <w:rFonts w:ascii="Times New Roman" w:hAnsi="Times New Roman" w:cs="Times New Roman"/>
          <w:b/>
          <w:sz w:val="24"/>
          <w:szCs w:val="24"/>
        </w:rPr>
        <w:t>2.</w:t>
      </w:r>
      <w:r w:rsidRPr="00825B36">
        <w:rPr>
          <w:rFonts w:ascii="Times New Roman" w:hAnsi="Times New Roman" w:cs="Times New Roman"/>
          <w:b/>
          <w:sz w:val="24"/>
          <w:szCs w:val="24"/>
        </w:rPr>
        <w:t>3</w:t>
      </w:r>
      <w:proofErr w:type="gramEnd"/>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Sayı:2025/63</w:t>
      </w:r>
    </w:p>
    <w:p w:rsidR="0023271B" w:rsidRPr="00825B36" w:rsidRDefault="0023271B" w:rsidP="0023271B">
      <w:pPr>
        <w:tabs>
          <w:tab w:val="left" w:pos="0"/>
          <w:tab w:val="num" w:pos="426"/>
          <w:tab w:val="left" w:pos="1134"/>
        </w:tabs>
        <w:autoSpaceDE w:val="0"/>
        <w:autoSpaceDN w:val="0"/>
        <w:adjustRightInd w:val="0"/>
        <w:jc w:val="both"/>
        <w:rPr>
          <w:rFonts w:ascii="Times New Roman" w:hAnsi="Times New Roman" w:cs="Times New Roman"/>
          <w:sz w:val="24"/>
          <w:szCs w:val="24"/>
        </w:rPr>
      </w:pPr>
      <w:r w:rsidRPr="00825B36">
        <w:rPr>
          <w:rFonts w:ascii="Times New Roman" w:hAnsi="Times New Roman" w:cs="Times New Roman"/>
          <w:sz w:val="24"/>
          <w:szCs w:val="24"/>
        </w:rPr>
        <w:t xml:space="preserve">Belediye Meclisi’nin 04.11.2025 günlü birleşiminde komisyonumuza havale </w:t>
      </w:r>
      <w:proofErr w:type="gramStart"/>
      <w:r w:rsidRPr="00825B36">
        <w:rPr>
          <w:rFonts w:ascii="Times New Roman" w:hAnsi="Times New Roman" w:cs="Times New Roman"/>
          <w:sz w:val="24"/>
          <w:szCs w:val="24"/>
        </w:rPr>
        <w:t>edilen  Mülkiyeti</w:t>
      </w:r>
      <w:proofErr w:type="gramEnd"/>
      <w:r w:rsidRPr="00825B36">
        <w:rPr>
          <w:rFonts w:ascii="Times New Roman" w:hAnsi="Times New Roman" w:cs="Times New Roman"/>
          <w:sz w:val="24"/>
          <w:szCs w:val="24"/>
        </w:rPr>
        <w:t xml:space="preserve"> Belediyemize ait Taraşçı mahallesi ( Termal Bölgesi) 502 ada 2 </w:t>
      </w:r>
      <w:proofErr w:type="spellStart"/>
      <w:r w:rsidRPr="00825B36">
        <w:rPr>
          <w:rFonts w:ascii="Times New Roman" w:hAnsi="Times New Roman" w:cs="Times New Roman"/>
          <w:sz w:val="24"/>
          <w:szCs w:val="24"/>
        </w:rPr>
        <w:t>nolu</w:t>
      </w:r>
      <w:proofErr w:type="spellEnd"/>
      <w:r w:rsidRPr="00825B36">
        <w:rPr>
          <w:rFonts w:ascii="Times New Roman" w:hAnsi="Times New Roman" w:cs="Times New Roman"/>
          <w:sz w:val="24"/>
          <w:szCs w:val="24"/>
        </w:rPr>
        <w:t xml:space="preserve"> ( 2.561,92 m2 yüzölçümlü) arsa vasıflı parselin satışa çıkarılması talebi;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Parsellerde yapılacak olan tüm binalar </w:t>
      </w:r>
      <w:proofErr w:type="gramStart"/>
      <w:r w:rsidRPr="00825B36">
        <w:rPr>
          <w:rFonts w:ascii="Times New Roman" w:hAnsi="Times New Roman" w:cs="Times New Roman"/>
          <w:sz w:val="24"/>
          <w:szCs w:val="24"/>
        </w:rPr>
        <w:t>için  idarenin</w:t>
      </w:r>
      <w:proofErr w:type="gramEnd"/>
      <w:r w:rsidRPr="00825B36">
        <w:rPr>
          <w:rFonts w:ascii="Times New Roman" w:hAnsi="Times New Roman" w:cs="Times New Roman"/>
          <w:sz w:val="24"/>
          <w:szCs w:val="24"/>
        </w:rPr>
        <w:t xml:space="preserve"> onayına mimari proje sunacaktır.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Mimari projenin taban alanı arsanın %30’undan az olmayacaktır. Kapalı alan ise arsanın en az %15 olacaktır.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Tapu devir tarihinden </w:t>
      </w:r>
      <w:proofErr w:type="gramStart"/>
      <w:r w:rsidRPr="00825B36">
        <w:rPr>
          <w:rFonts w:ascii="Times New Roman" w:hAnsi="Times New Roman" w:cs="Times New Roman"/>
          <w:sz w:val="24"/>
          <w:szCs w:val="24"/>
        </w:rPr>
        <w:t>itibaren  6</w:t>
      </w:r>
      <w:proofErr w:type="gramEnd"/>
      <w:r w:rsidRPr="00825B36">
        <w:rPr>
          <w:rFonts w:ascii="Times New Roman" w:hAnsi="Times New Roman" w:cs="Times New Roman"/>
          <w:sz w:val="24"/>
          <w:szCs w:val="24"/>
        </w:rPr>
        <w:t xml:space="preserve"> ay içerisinde yapı ruhsatı alınacaktır.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Yapı ruhsatı tarihinden itibaren 6 ay içerisinde inşaata başlanarak yapı denetim seviyesi olarak %20’ye getirilmesi yani betonarme temellerin bitirilmiş olması gerekmektedir.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Yapı ruhsatı tarihinden itibaren 24 ay içerinde inşaatların tamamlanarak yapı kullanma izni alınacaktır.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Yapı ruhsatı tarihinden itibaren 30 ay içerinde işletme ruhsatları alınarak faaliyete geçirilecektir.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Bu şartları sağlamayan kişi veya tüzel kişilerin taşınmaz üzerinde yapmış oldukları yatırımlar ile beraber yatırdığı teminat ve arsa bedelleri Seydişehir Belediye Başkanlığına irat kayıt edilerek bedelsiz olarak Seydişehir Belediye Başkanlığına devri yapılacaktır. </w:t>
      </w:r>
    </w:p>
    <w:p w:rsidR="0023271B" w:rsidRPr="00825B36" w:rsidRDefault="0023271B" w:rsidP="00825B36">
      <w:pPr>
        <w:spacing w:line="240" w:lineRule="auto"/>
        <w:jc w:val="both"/>
        <w:rPr>
          <w:rFonts w:ascii="Times New Roman" w:hAnsi="Times New Roman" w:cs="Times New Roman"/>
          <w:sz w:val="24"/>
          <w:szCs w:val="24"/>
        </w:rPr>
      </w:pPr>
      <w:r w:rsidRPr="00825B36">
        <w:rPr>
          <w:rFonts w:ascii="Times New Roman" w:hAnsi="Times New Roman" w:cs="Times New Roman"/>
          <w:sz w:val="24"/>
          <w:szCs w:val="24"/>
        </w:rPr>
        <w:t xml:space="preserve">Ayrıca bu hususta tapu kütüğüne geri alım hakkının tesisine yönelik şerh düşülmesi şartlarını yerine getirmek sureti ile      </w:t>
      </w:r>
      <w:r w:rsidRPr="00825B36">
        <w:rPr>
          <w:rFonts w:ascii="Times New Roman" w:hAnsi="Times New Roman" w:cs="Times New Roman"/>
          <w:bCs/>
          <w:sz w:val="24"/>
          <w:szCs w:val="24"/>
        </w:rPr>
        <w:t xml:space="preserve"> </w:t>
      </w:r>
      <w:r w:rsidRPr="00825B36">
        <w:rPr>
          <w:rFonts w:ascii="Times New Roman" w:hAnsi="Times New Roman" w:cs="Times New Roman"/>
          <w:sz w:val="24"/>
          <w:szCs w:val="24"/>
        </w:rPr>
        <w:t xml:space="preserve">taşınmazların   satışa çıkarılmasının     belediyemize daha fazla  gelir getireceği ve ilçemiz turizmine katkı sağlayacağı sebebi  oy birliği  ile uygun </w:t>
      </w:r>
      <w:proofErr w:type="spellStart"/>
      <w:proofErr w:type="gramStart"/>
      <w:r w:rsidRPr="00825B36">
        <w:rPr>
          <w:rFonts w:ascii="Times New Roman" w:hAnsi="Times New Roman" w:cs="Times New Roman"/>
          <w:sz w:val="24"/>
          <w:szCs w:val="24"/>
        </w:rPr>
        <w:t>görülmüştür</w:t>
      </w:r>
      <w:r w:rsidR="00825B36" w:rsidRPr="00825B36">
        <w:rPr>
          <w:rFonts w:ascii="Times New Roman" w:hAnsi="Times New Roman" w:cs="Times New Roman"/>
          <w:sz w:val="24"/>
          <w:szCs w:val="24"/>
        </w:rPr>
        <w:t>.</w:t>
      </w:r>
      <w:r w:rsidRPr="00825B36">
        <w:rPr>
          <w:rFonts w:ascii="Times New Roman" w:hAnsi="Times New Roman" w:cs="Times New Roman"/>
          <w:sz w:val="24"/>
          <w:szCs w:val="24"/>
        </w:rPr>
        <w:t>Meclisin</w:t>
      </w:r>
      <w:proofErr w:type="spellEnd"/>
      <w:proofErr w:type="gramEnd"/>
      <w:r w:rsidRPr="00825B36">
        <w:rPr>
          <w:rFonts w:ascii="Times New Roman" w:hAnsi="Times New Roman" w:cs="Times New Roman"/>
          <w:sz w:val="24"/>
          <w:szCs w:val="24"/>
        </w:rPr>
        <w:t xml:space="preserve"> onayına arz olunur</w:t>
      </w:r>
      <w:r w:rsidRPr="00825B36">
        <w:rPr>
          <w:rFonts w:ascii="Times New Roman" w:hAnsi="Times New Roman" w:cs="Times New Roman"/>
          <w:bCs/>
          <w:sz w:val="24"/>
          <w:szCs w:val="24"/>
        </w:rPr>
        <w:t xml:space="preserve"> </w:t>
      </w:r>
      <w:r w:rsidRPr="00825B36">
        <w:rPr>
          <w:rFonts w:ascii="Times New Roman" w:hAnsi="Times New Roman" w:cs="Times New Roman"/>
          <w:sz w:val="24"/>
          <w:szCs w:val="24"/>
        </w:rPr>
        <w:t xml:space="preserve"> </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sidRPr="00825B36">
        <w:rPr>
          <w:rFonts w:ascii="Times New Roman" w:hAnsi="Times New Roman" w:cs="Times New Roman"/>
          <w:b/>
          <w:sz w:val="24"/>
          <w:szCs w:val="24"/>
        </w:rPr>
        <w:t>4</w:t>
      </w:r>
      <w:proofErr w:type="gramEnd"/>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Sayı:2025/64</w:t>
      </w:r>
    </w:p>
    <w:p w:rsidR="0023271B" w:rsidRPr="00825B36" w:rsidRDefault="0023271B" w:rsidP="0023271B">
      <w:pPr>
        <w:tabs>
          <w:tab w:val="left" w:pos="0"/>
          <w:tab w:val="num" w:pos="426"/>
          <w:tab w:val="left" w:pos="1134"/>
        </w:tabs>
        <w:autoSpaceDE w:val="0"/>
        <w:autoSpaceDN w:val="0"/>
        <w:adjustRightInd w:val="0"/>
        <w:jc w:val="both"/>
        <w:rPr>
          <w:rFonts w:ascii="Times New Roman" w:hAnsi="Times New Roman" w:cs="Times New Roman"/>
          <w:sz w:val="24"/>
          <w:szCs w:val="24"/>
        </w:rPr>
      </w:pPr>
      <w:r w:rsidRPr="00825B36">
        <w:rPr>
          <w:rFonts w:ascii="Times New Roman" w:hAnsi="Times New Roman" w:cs="Times New Roman"/>
          <w:sz w:val="24"/>
          <w:szCs w:val="24"/>
        </w:rPr>
        <w:t xml:space="preserve">Belediye Meclisi’nin 04.11.2025 günlü birleşiminde komisyonumuza havale </w:t>
      </w:r>
      <w:proofErr w:type="gramStart"/>
      <w:r w:rsidRPr="00825B36">
        <w:rPr>
          <w:rFonts w:ascii="Times New Roman" w:hAnsi="Times New Roman" w:cs="Times New Roman"/>
          <w:sz w:val="24"/>
          <w:szCs w:val="24"/>
        </w:rPr>
        <w:t>edilen  Mülkiyeti</w:t>
      </w:r>
      <w:proofErr w:type="gramEnd"/>
      <w:r w:rsidRPr="00825B36">
        <w:rPr>
          <w:rFonts w:ascii="Times New Roman" w:hAnsi="Times New Roman" w:cs="Times New Roman"/>
          <w:sz w:val="24"/>
          <w:szCs w:val="24"/>
        </w:rPr>
        <w:t xml:space="preserve"> Belediyemize ait Taraşçı mahallesi ( Termal Bölgesi) 502 ada 3 </w:t>
      </w:r>
      <w:proofErr w:type="spellStart"/>
      <w:r w:rsidRPr="00825B36">
        <w:rPr>
          <w:rFonts w:ascii="Times New Roman" w:hAnsi="Times New Roman" w:cs="Times New Roman"/>
          <w:sz w:val="24"/>
          <w:szCs w:val="24"/>
        </w:rPr>
        <w:t>nolu</w:t>
      </w:r>
      <w:proofErr w:type="spellEnd"/>
      <w:r w:rsidRPr="00825B36">
        <w:rPr>
          <w:rFonts w:ascii="Times New Roman" w:hAnsi="Times New Roman" w:cs="Times New Roman"/>
          <w:sz w:val="24"/>
          <w:szCs w:val="24"/>
        </w:rPr>
        <w:t xml:space="preserve"> ( 10.108,28 m2 yüzölçümlü) arsa vasıflı parselin satışa çıkarılması talebi;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Parsellerde yapılacak olan tüm binalar </w:t>
      </w:r>
      <w:proofErr w:type="gramStart"/>
      <w:r w:rsidRPr="00825B36">
        <w:rPr>
          <w:rFonts w:ascii="Times New Roman" w:hAnsi="Times New Roman" w:cs="Times New Roman"/>
          <w:sz w:val="24"/>
          <w:szCs w:val="24"/>
        </w:rPr>
        <w:t>için  idarenin</w:t>
      </w:r>
      <w:proofErr w:type="gramEnd"/>
      <w:r w:rsidRPr="00825B36">
        <w:rPr>
          <w:rFonts w:ascii="Times New Roman" w:hAnsi="Times New Roman" w:cs="Times New Roman"/>
          <w:sz w:val="24"/>
          <w:szCs w:val="24"/>
        </w:rPr>
        <w:t xml:space="preserve"> onayına mimari proje sunacaktır.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Mimari projenin taban alanı arsanın %30’undan az olmayacaktır. Kapalı alan ise arsanın en az %15 olacaktır.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Tapu devir tarihinden </w:t>
      </w:r>
      <w:proofErr w:type="gramStart"/>
      <w:r w:rsidRPr="00825B36">
        <w:rPr>
          <w:rFonts w:ascii="Times New Roman" w:hAnsi="Times New Roman" w:cs="Times New Roman"/>
          <w:sz w:val="24"/>
          <w:szCs w:val="24"/>
        </w:rPr>
        <w:t>itibaren  6</w:t>
      </w:r>
      <w:proofErr w:type="gramEnd"/>
      <w:r w:rsidRPr="00825B36">
        <w:rPr>
          <w:rFonts w:ascii="Times New Roman" w:hAnsi="Times New Roman" w:cs="Times New Roman"/>
          <w:sz w:val="24"/>
          <w:szCs w:val="24"/>
        </w:rPr>
        <w:t xml:space="preserve"> ay içerisinde yapı ruhsatı alınacaktır.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lastRenderedPageBreak/>
        <w:t>Yapı ruhsatı tarihinden itibaren 6 ay içerisinde inşaata başlanarak yapı denetim seviyesi olarak %20’ye getirilmesi yani betonarme temellerin bitirilmiş olması gerekmektedir.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Yapı ruhsatı tarihinden itibaren 24 ay içerinde inşaatların tamamlanarak yapı kullanma izni alınacaktır.</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Yapı ruhsatı tarihinden itibaren 30 ay içerinde işletme ruhsatları alınarak faaliyete geçirilecektir.  </w:t>
      </w:r>
    </w:p>
    <w:p w:rsidR="0023271B" w:rsidRPr="00825B36" w:rsidRDefault="0023271B" w:rsidP="00825B36">
      <w:pPr>
        <w:spacing w:line="240" w:lineRule="auto"/>
        <w:jc w:val="both"/>
        <w:rPr>
          <w:rFonts w:ascii="Times New Roman" w:hAnsi="Times New Roman" w:cs="Times New Roman"/>
          <w:b/>
          <w:sz w:val="24"/>
          <w:szCs w:val="24"/>
        </w:rPr>
      </w:pPr>
      <w:r w:rsidRPr="00825B36">
        <w:rPr>
          <w:rFonts w:ascii="Times New Roman" w:hAnsi="Times New Roman" w:cs="Times New Roman"/>
          <w:sz w:val="24"/>
          <w:szCs w:val="24"/>
        </w:rPr>
        <w:t xml:space="preserve">Bu şartları sağlamayan kişi veya tüzel kişilerin taşınmaz üzerinde yapmış oldukları yatırımlar ile beraber yatırdığı teminat ve arsa bedelleri Seydişehir Belediye Başkanlığına irat kayıt edilerek bedelsiz olarak Seydişehir Belediye Başkanlığına devri yapılacaktır. </w:t>
      </w:r>
    </w:p>
    <w:p w:rsidR="0023271B" w:rsidRPr="00825B36" w:rsidRDefault="0023271B" w:rsidP="00825B36">
      <w:pPr>
        <w:spacing w:line="240" w:lineRule="auto"/>
        <w:jc w:val="both"/>
        <w:rPr>
          <w:rFonts w:ascii="Times New Roman" w:hAnsi="Times New Roman" w:cs="Times New Roman"/>
          <w:sz w:val="24"/>
          <w:szCs w:val="24"/>
        </w:rPr>
      </w:pPr>
      <w:r w:rsidRPr="00825B36">
        <w:rPr>
          <w:rFonts w:ascii="Times New Roman" w:hAnsi="Times New Roman" w:cs="Times New Roman"/>
          <w:sz w:val="24"/>
          <w:szCs w:val="24"/>
        </w:rPr>
        <w:t xml:space="preserve">Ayrıca bu hususta tapu kütüğüne geri alım hakkının tesisine yönelik şerh düşülmesi şartlarını yerine getirmek sureti ile      </w:t>
      </w:r>
      <w:r w:rsidRPr="00825B36">
        <w:rPr>
          <w:rFonts w:ascii="Times New Roman" w:hAnsi="Times New Roman" w:cs="Times New Roman"/>
          <w:bCs/>
          <w:sz w:val="24"/>
          <w:szCs w:val="24"/>
        </w:rPr>
        <w:t xml:space="preserve"> </w:t>
      </w:r>
      <w:r w:rsidRPr="00825B36">
        <w:rPr>
          <w:rFonts w:ascii="Times New Roman" w:hAnsi="Times New Roman" w:cs="Times New Roman"/>
          <w:sz w:val="24"/>
          <w:szCs w:val="24"/>
        </w:rPr>
        <w:t xml:space="preserve">taşınmazların   satışa çıkarılmasının     belediyemize daha fazla  gelir getireceği ve ilçemiz turizmine katkı sağlayacağı sebebi  oy birliği  ile uygun </w:t>
      </w:r>
      <w:proofErr w:type="spellStart"/>
      <w:proofErr w:type="gramStart"/>
      <w:r w:rsidRPr="00825B36">
        <w:rPr>
          <w:rFonts w:ascii="Times New Roman" w:hAnsi="Times New Roman" w:cs="Times New Roman"/>
          <w:sz w:val="24"/>
          <w:szCs w:val="24"/>
        </w:rPr>
        <w:t>görülmüştür.Meclisin</w:t>
      </w:r>
      <w:proofErr w:type="spellEnd"/>
      <w:proofErr w:type="gramEnd"/>
      <w:r w:rsidRPr="00825B36">
        <w:rPr>
          <w:rFonts w:ascii="Times New Roman" w:hAnsi="Times New Roman" w:cs="Times New Roman"/>
          <w:sz w:val="24"/>
          <w:szCs w:val="24"/>
        </w:rPr>
        <w:t xml:space="preserve"> onayına arz olunur</w:t>
      </w:r>
      <w:r w:rsidRPr="00825B36">
        <w:rPr>
          <w:rFonts w:ascii="Times New Roman" w:hAnsi="Times New Roman" w:cs="Times New Roman"/>
          <w:bCs/>
          <w:sz w:val="24"/>
          <w:szCs w:val="24"/>
        </w:rPr>
        <w:t xml:space="preserve"> </w:t>
      </w:r>
      <w:r w:rsidRPr="00825B36">
        <w:rPr>
          <w:rFonts w:ascii="Times New Roman" w:hAnsi="Times New Roman" w:cs="Times New Roman"/>
          <w:sz w:val="24"/>
          <w:szCs w:val="24"/>
        </w:rPr>
        <w:t xml:space="preserve"> </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2.</w:t>
      </w:r>
      <w:r w:rsidRPr="00825B36">
        <w:rPr>
          <w:rFonts w:ascii="Times New Roman" w:hAnsi="Times New Roman" w:cs="Times New Roman"/>
          <w:b/>
          <w:sz w:val="24"/>
          <w:szCs w:val="24"/>
        </w:rPr>
        <w:t>5</w:t>
      </w:r>
      <w:proofErr w:type="gramEnd"/>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Sayı:2025/65</w:t>
      </w:r>
    </w:p>
    <w:p w:rsidR="0023271B" w:rsidRPr="00825B36" w:rsidRDefault="0023271B" w:rsidP="00825B36">
      <w:pPr>
        <w:tabs>
          <w:tab w:val="left" w:pos="0"/>
          <w:tab w:val="num" w:pos="426"/>
          <w:tab w:val="left" w:pos="1134"/>
        </w:tabs>
        <w:autoSpaceDE w:val="0"/>
        <w:autoSpaceDN w:val="0"/>
        <w:adjustRightInd w:val="0"/>
        <w:jc w:val="both"/>
        <w:rPr>
          <w:rFonts w:ascii="Times New Roman" w:hAnsi="Times New Roman" w:cs="Times New Roman"/>
          <w:sz w:val="24"/>
          <w:szCs w:val="24"/>
        </w:rPr>
      </w:pPr>
      <w:r w:rsidRPr="00825B36">
        <w:rPr>
          <w:rFonts w:ascii="Times New Roman" w:hAnsi="Times New Roman" w:cs="Times New Roman"/>
          <w:sz w:val="24"/>
          <w:szCs w:val="24"/>
        </w:rPr>
        <w:t xml:space="preserve">Belediye Meclisi’nin 04.11.2025 günlü birleşiminde komisyonumuza havale edilen </w:t>
      </w:r>
      <w:r w:rsidRPr="00825B36">
        <w:rPr>
          <w:rFonts w:ascii="Times New Roman" w:hAnsi="Times New Roman" w:cs="Times New Roman"/>
          <w:bCs/>
          <w:sz w:val="24"/>
          <w:szCs w:val="24"/>
        </w:rPr>
        <w:t xml:space="preserve">İlçemiz </w:t>
      </w:r>
      <w:r w:rsidRPr="00825B36">
        <w:rPr>
          <w:rFonts w:ascii="Times New Roman" w:hAnsi="Times New Roman" w:cs="Times New Roman"/>
          <w:sz w:val="24"/>
          <w:szCs w:val="24"/>
        </w:rPr>
        <w:t xml:space="preserve">Kızılcalar mahallesi198 ada 68 </w:t>
      </w:r>
      <w:proofErr w:type="spellStart"/>
      <w:r w:rsidRPr="00825B36">
        <w:rPr>
          <w:rFonts w:ascii="Times New Roman" w:hAnsi="Times New Roman" w:cs="Times New Roman"/>
          <w:sz w:val="24"/>
          <w:szCs w:val="24"/>
        </w:rPr>
        <w:t>nolu</w:t>
      </w:r>
      <w:proofErr w:type="spellEnd"/>
      <w:r w:rsidRPr="00825B36">
        <w:rPr>
          <w:rFonts w:ascii="Times New Roman" w:hAnsi="Times New Roman" w:cs="Times New Roman"/>
          <w:sz w:val="24"/>
          <w:szCs w:val="24"/>
        </w:rPr>
        <w:t xml:space="preserve"> arsa vasıflı parselin satışının belediyemize daha fazla gelir getireceği sebebi    ile  satışa çıkarılması  talebi oy birliği ile uygun  </w:t>
      </w:r>
      <w:proofErr w:type="spellStart"/>
      <w:proofErr w:type="gramStart"/>
      <w:r w:rsidRPr="00825B36">
        <w:rPr>
          <w:rFonts w:ascii="Times New Roman" w:hAnsi="Times New Roman" w:cs="Times New Roman"/>
          <w:sz w:val="24"/>
          <w:szCs w:val="24"/>
        </w:rPr>
        <w:t>görülmüştür.Meclisin</w:t>
      </w:r>
      <w:proofErr w:type="spellEnd"/>
      <w:proofErr w:type="gramEnd"/>
      <w:r w:rsidRPr="00825B36">
        <w:rPr>
          <w:rFonts w:ascii="Times New Roman" w:hAnsi="Times New Roman" w:cs="Times New Roman"/>
          <w:sz w:val="24"/>
          <w:szCs w:val="24"/>
        </w:rPr>
        <w:t xml:space="preserve"> Onayına Arz Olunur.  </w:t>
      </w:r>
      <w:bookmarkStart w:id="1" w:name="RANGE!A1:H7"/>
      <w:bookmarkEnd w:id="1"/>
      <w:r w:rsidRPr="00825B36">
        <w:rPr>
          <w:rFonts w:ascii="Times New Roman" w:hAnsi="Times New Roman" w:cs="Times New Roman"/>
          <w:sz w:val="24"/>
          <w:szCs w:val="24"/>
        </w:rPr>
        <w:t xml:space="preserve">   </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3.1</w:t>
      </w:r>
      <w:proofErr w:type="gramEnd"/>
      <w:r w:rsidRPr="00825B36">
        <w:rPr>
          <w:rFonts w:ascii="Times New Roman" w:hAnsi="Times New Roman" w:cs="Times New Roman"/>
          <w:b/>
          <w:sz w:val="24"/>
          <w:szCs w:val="24"/>
        </w:rPr>
        <w:t>.</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Sayı:2025/66</w:t>
      </w:r>
    </w:p>
    <w:p w:rsidR="0023271B" w:rsidRPr="00825B36" w:rsidRDefault="0023271B" w:rsidP="0023271B">
      <w:pPr>
        <w:tabs>
          <w:tab w:val="left" w:pos="0"/>
          <w:tab w:val="left" w:pos="1134"/>
        </w:tabs>
        <w:jc w:val="both"/>
        <w:rPr>
          <w:rFonts w:ascii="Times New Roman" w:hAnsi="Times New Roman" w:cs="Times New Roman"/>
          <w:sz w:val="24"/>
          <w:szCs w:val="24"/>
        </w:rPr>
      </w:pPr>
      <w:r w:rsidRPr="00825B36">
        <w:rPr>
          <w:rFonts w:ascii="Times New Roman" w:hAnsi="Times New Roman" w:cs="Times New Roman"/>
          <w:sz w:val="24"/>
          <w:szCs w:val="24"/>
        </w:rPr>
        <w:t xml:space="preserve">Belediye Meclisi’nin 04.11.2025 tarihindeki toplantısında komisyonumuza havale edilen “Seyit Harun Veli Cami ve Çevresi (2. Kısım) 1/1000 ölçekli Uygulama İmar Planı” teklifi komisyonumuzca oy birliği ile uygun </w:t>
      </w:r>
      <w:proofErr w:type="spellStart"/>
      <w:proofErr w:type="gramStart"/>
      <w:r w:rsidRPr="00825B36">
        <w:rPr>
          <w:rFonts w:ascii="Times New Roman" w:hAnsi="Times New Roman" w:cs="Times New Roman"/>
          <w:sz w:val="24"/>
          <w:szCs w:val="24"/>
        </w:rPr>
        <w:t>görülmüştür.Meclisin</w:t>
      </w:r>
      <w:proofErr w:type="spellEnd"/>
      <w:proofErr w:type="gramEnd"/>
      <w:r w:rsidRPr="00825B36">
        <w:rPr>
          <w:rFonts w:ascii="Times New Roman" w:hAnsi="Times New Roman" w:cs="Times New Roman"/>
          <w:sz w:val="24"/>
          <w:szCs w:val="24"/>
        </w:rPr>
        <w:t xml:space="preserve"> onayına arz olunur.</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5.1</w:t>
      </w:r>
      <w:proofErr w:type="gramEnd"/>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Sayı:2025/67</w:t>
      </w:r>
    </w:p>
    <w:p w:rsidR="0023271B" w:rsidRPr="00825B36" w:rsidRDefault="0023271B" w:rsidP="00825B36">
      <w:pPr>
        <w:tabs>
          <w:tab w:val="left" w:pos="0"/>
          <w:tab w:val="num" w:pos="426"/>
          <w:tab w:val="left" w:pos="1134"/>
        </w:tabs>
        <w:autoSpaceDE w:val="0"/>
        <w:autoSpaceDN w:val="0"/>
        <w:adjustRightInd w:val="0"/>
        <w:jc w:val="both"/>
        <w:rPr>
          <w:rFonts w:ascii="Times New Roman" w:hAnsi="Times New Roman" w:cs="Times New Roman"/>
          <w:sz w:val="24"/>
          <w:szCs w:val="24"/>
        </w:rPr>
      </w:pPr>
      <w:r w:rsidRPr="00825B36">
        <w:rPr>
          <w:rFonts w:ascii="Times New Roman" w:hAnsi="Times New Roman" w:cs="Times New Roman"/>
          <w:sz w:val="24"/>
          <w:szCs w:val="24"/>
        </w:rPr>
        <w:lastRenderedPageBreak/>
        <w:t xml:space="preserve">Belediye Meclisi’nin 04.11.2025 günlü birleşiminde komisyonumuza havale edilen Şehit Hüseyin </w:t>
      </w:r>
      <w:proofErr w:type="spellStart"/>
      <w:r w:rsidRPr="00825B36">
        <w:rPr>
          <w:rFonts w:ascii="Times New Roman" w:hAnsi="Times New Roman" w:cs="Times New Roman"/>
          <w:sz w:val="24"/>
          <w:szCs w:val="24"/>
        </w:rPr>
        <w:t>BULUT'un</w:t>
      </w:r>
      <w:proofErr w:type="spellEnd"/>
      <w:r w:rsidRPr="00825B36">
        <w:rPr>
          <w:rFonts w:ascii="Times New Roman" w:hAnsi="Times New Roman" w:cs="Times New Roman"/>
          <w:sz w:val="24"/>
          <w:szCs w:val="24"/>
        </w:rPr>
        <w:t xml:space="preserve"> isminin, ilçemizde yer alan isimsiz merkezi bir parka verilmesi  talebi oy birliği ile uygun  </w:t>
      </w:r>
      <w:proofErr w:type="spellStart"/>
      <w:proofErr w:type="gramStart"/>
      <w:r w:rsidRPr="00825B36">
        <w:rPr>
          <w:rFonts w:ascii="Times New Roman" w:hAnsi="Times New Roman" w:cs="Times New Roman"/>
          <w:sz w:val="24"/>
          <w:szCs w:val="24"/>
        </w:rPr>
        <w:t>görülmüştür.Meclisin</w:t>
      </w:r>
      <w:proofErr w:type="spellEnd"/>
      <w:proofErr w:type="gramEnd"/>
      <w:r w:rsidRPr="00825B36">
        <w:rPr>
          <w:rFonts w:ascii="Times New Roman" w:hAnsi="Times New Roman" w:cs="Times New Roman"/>
          <w:sz w:val="24"/>
          <w:szCs w:val="24"/>
        </w:rPr>
        <w:t xml:space="preserve"> Onayına Arz Olunur.     </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5.</w:t>
      </w:r>
      <w:r w:rsidRPr="00825B36">
        <w:rPr>
          <w:rFonts w:ascii="Times New Roman" w:hAnsi="Times New Roman" w:cs="Times New Roman"/>
          <w:b/>
          <w:sz w:val="24"/>
          <w:szCs w:val="24"/>
        </w:rPr>
        <w:t>2</w:t>
      </w:r>
      <w:proofErr w:type="gramEnd"/>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Sayı:2025/68</w:t>
      </w:r>
    </w:p>
    <w:p w:rsidR="0023271B" w:rsidRPr="00825B36" w:rsidRDefault="0023271B" w:rsidP="00825B36">
      <w:pPr>
        <w:tabs>
          <w:tab w:val="left" w:pos="0"/>
          <w:tab w:val="num" w:pos="426"/>
          <w:tab w:val="left" w:pos="1134"/>
        </w:tabs>
        <w:autoSpaceDE w:val="0"/>
        <w:autoSpaceDN w:val="0"/>
        <w:adjustRightInd w:val="0"/>
        <w:jc w:val="both"/>
        <w:rPr>
          <w:rFonts w:ascii="Times New Roman" w:hAnsi="Times New Roman" w:cs="Times New Roman"/>
          <w:sz w:val="24"/>
          <w:szCs w:val="24"/>
        </w:rPr>
      </w:pPr>
      <w:r w:rsidRPr="00825B36">
        <w:rPr>
          <w:rFonts w:ascii="Times New Roman" w:hAnsi="Times New Roman" w:cs="Times New Roman"/>
          <w:sz w:val="24"/>
          <w:szCs w:val="24"/>
        </w:rPr>
        <w:t xml:space="preserve">Belediye Meclisi’nin 04.11.2025 günlü birleşiminde komisyonumuza havale edilen 11 Şubat 2025 tarihinde Taraşçı Mahallesinde trafik kazası sonucu vefat eden Yusuf </w:t>
      </w:r>
      <w:proofErr w:type="spellStart"/>
      <w:r w:rsidRPr="00825B36">
        <w:rPr>
          <w:rFonts w:ascii="Times New Roman" w:hAnsi="Times New Roman" w:cs="Times New Roman"/>
          <w:sz w:val="24"/>
          <w:szCs w:val="24"/>
        </w:rPr>
        <w:t>Eymen</w:t>
      </w:r>
      <w:proofErr w:type="spellEnd"/>
      <w:r w:rsidRPr="00825B36">
        <w:rPr>
          <w:rFonts w:ascii="Times New Roman" w:hAnsi="Times New Roman" w:cs="Times New Roman"/>
          <w:sz w:val="24"/>
          <w:szCs w:val="24"/>
        </w:rPr>
        <w:t xml:space="preserve"> </w:t>
      </w:r>
      <w:proofErr w:type="spellStart"/>
      <w:r w:rsidRPr="00825B36">
        <w:rPr>
          <w:rFonts w:ascii="Times New Roman" w:hAnsi="Times New Roman" w:cs="Times New Roman"/>
          <w:sz w:val="24"/>
          <w:szCs w:val="24"/>
        </w:rPr>
        <w:t>KAYA'nın</w:t>
      </w:r>
      <w:proofErr w:type="spellEnd"/>
      <w:r w:rsidRPr="00825B36">
        <w:rPr>
          <w:rFonts w:ascii="Times New Roman" w:hAnsi="Times New Roman" w:cs="Times New Roman"/>
          <w:sz w:val="24"/>
          <w:szCs w:val="24"/>
        </w:rPr>
        <w:t xml:space="preserve"> isminin, İlçemiz Taraşçı Mahallesi 156854 Sokakta bulunan isimsiz oyun parkına verilmesi talebi oy birliği ile </w:t>
      </w:r>
      <w:proofErr w:type="gramStart"/>
      <w:r w:rsidRPr="00825B36">
        <w:rPr>
          <w:rFonts w:ascii="Times New Roman" w:hAnsi="Times New Roman" w:cs="Times New Roman"/>
          <w:sz w:val="24"/>
          <w:szCs w:val="24"/>
        </w:rPr>
        <w:t>uygun  görülmüştür</w:t>
      </w:r>
      <w:proofErr w:type="gramEnd"/>
      <w:r w:rsidRPr="00825B36">
        <w:rPr>
          <w:rFonts w:ascii="Times New Roman" w:hAnsi="Times New Roman" w:cs="Times New Roman"/>
          <w:sz w:val="24"/>
          <w:szCs w:val="24"/>
        </w:rPr>
        <w:t xml:space="preserve">. Meclisin Onayına Arz Olunur.     </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Gündem Sıra No:</w:t>
      </w:r>
      <w:proofErr w:type="gramStart"/>
      <w:r w:rsidRPr="00825B36">
        <w:rPr>
          <w:rFonts w:ascii="Times New Roman" w:hAnsi="Times New Roman" w:cs="Times New Roman"/>
          <w:b/>
          <w:sz w:val="24"/>
          <w:szCs w:val="24"/>
        </w:rPr>
        <w:t>5.</w:t>
      </w:r>
      <w:r w:rsidR="00825B36" w:rsidRPr="00825B36">
        <w:rPr>
          <w:rFonts w:ascii="Times New Roman" w:hAnsi="Times New Roman" w:cs="Times New Roman"/>
          <w:b/>
          <w:sz w:val="24"/>
          <w:szCs w:val="24"/>
        </w:rPr>
        <w:t>3</w:t>
      </w:r>
      <w:proofErr w:type="gramEnd"/>
    </w:p>
    <w:p w:rsidR="0023271B" w:rsidRPr="00825B36" w:rsidRDefault="0023271B" w:rsidP="0023271B">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23271B" w:rsidRPr="00825B36" w:rsidRDefault="00825B36" w:rsidP="0023271B">
      <w:pPr>
        <w:rPr>
          <w:rFonts w:ascii="Times New Roman" w:hAnsi="Times New Roman" w:cs="Times New Roman"/>
          <w:b/>
          <w:sz w:val="24"/>
          <w:szCs w:val="24"/>
        </w:rPr>
      </w:pPr>
      <w:r w:rsidRPr="00825B36">
        <w:rPr>
          <w:rFonts w:ascii="Times New Roman" w:hAnsi="Times New Roman" w:cs="Times New Roman"/>
          <w:b/>
          <w:sz w:val="24"/>
          <w:szCs w:val="24"/>
        </w:rPr>
        <w:t>Sayı:2025/69</w:t>
      </w:r>
    </w:p>
    <w:p w:rsidR="00825B36" w:rsidRPr="00825B36" w:rsidRDefault="00825B36" w:rsidP="00825B36">
      <w:pPr>
        <w:tabs>
          <w:tab w:val="left" w:pos="0"/>
          <w:tab w:val="num" w:pos="426"/>
          <w:tab w:val="left" w:pos="1134"/>
        </w:tabs>
        <w:autoSpaceDE w:val="0"/>
        <w:autoSpaceDN w:val="0"/>
        <w:adjustRightInd w:val="0"/>
        <w:jc w:val="both"/>
        <w:rPr>
          <w:rFonts w:ascii="Times New Roman" w:hAnsi="Times New Roman" w:cs="Times New Roman"/>
          <w:sz w:val="24"/>
          <w:szCs w:val="24"/>
        </w:rPr>
      </w:pPr>
      <w:r w:rsidRPr="00825B36">
        <w:rPr>
          <w:rFonts w:ascii="Times New Roman" w:hAnsi="Times New Roman" w:cs="Times New Roman"/>
          <w:sz w:val="24"/>
          <w:szCs w:val="24"/>
        </w:rPr>
        <w:t xml:space="preserve">Belediye Meclisi’nin 04.11.2025 günlü birleşiminde komisyonumuza havale edilen Şehit Yüzbaşı Fatih </w:t>
      </w:r>
      <w:proofErr w:type="spellStart"/>
      <w:r w:rsidRPr="00825B36">
        <w:rPr>
          <w:rFonts w:ascii="Times New Roman" w:hAnsi="Times New Roman" w:cs="Times New Roman"/>
          <w:sz w:val="24"/>
          <w:szCs w:val="24"/>
        </w:rPr>
        <w:t>YAŞAR'ın</w:t>
      </w:r>
      <w:proofErr w:type="spellEnd"/>
      <w:r w:rsidRPr="00825B36">
        <w:rPr>
          <w:rFonts w:ascii="Times New Roman" w:hAnsi="Times New Roman" w:cs="Times New Roman"/>
          <w:sz w:val="24"/>
          <w:szCs w:val="24"/>
        </w:rPr>
        <w:t xml:space="preserve"> isminin, İlçemiz Kızılcalar Mahallesi, Metehan caddesi No:40 adresi önünde bulunan isimsiz parka verilmesi  talebi oy birliği ile uygun  </w:t>
      </w:r>
      <w:proofErr w:type="spellStart"/>
      <w:proofErr w:type="gramStart"/>
      <w:r w:rsidRPr="00825B36">
        <w:rPr>
          <w:rFonts w:ascii="Times New Roman" w:hAnsi="Times New Roman" w:cs="Times New Roman"/>
          <w:sz w:val="24"/>
          <w:szCs w:val="24"/>
        </w:rPr>
        <w:t>görülmüştür.Meclisin</w:t>
      </w:r>
      <w:proofErr w:type="spellEnd"/>
      <w:proofErr w:type="gramEnd"/>
      <w:r w:rsidRPr="00825B36">
        <w:rPr>
          <w:rFonts w:ascii="Times New Roman" w:hAnsi="Times New Roman" w:cs="Times New Roman"/>
          <w:sz w:val="24"/>
          <w:szCs w:val="24"/>
        </w:rPr>
        <w:t xml:space="preserve"> Onayına Arz Olunur.     </w:t>
      </w:r>
    </w:p>
    <w:p w:rsidR="00825B36" w:rsidRPr="00825B36" w:rsidRDefault="00825B36" w:rsidP="00825B36">
      <w:pPr>
        <w:rPr>
          <w:rFonts w:ascii="Times New Roman" w:hAnsi="Times New Roman" w:cs="Times New Roman"/>
          <w:b/>
          <w:sz w:val="24"/>
          <w:szCs w:val="24"/>
        </w:rPr>
      </w:pPr>
      <w:r w:rsidRPr="00825B36">
        <w:rPr>
          <w:rFonts w:ascii="Times New Roman" w:hAnsi="Times New Roman" w:cs="Times New Roman"/>
          <w:b/>
          <w:sz w:val="24"/>
          <w:szCs w:val="24"/>
        </w:rPr>
        <w:t>İmar Komisyon Raporu</w:t>
      </w:r>
    </w:p>
    <w:p w:rsidR="00825B36" w:rsidRPr="00825B36" w:rsidRDefault="00825B36" w:rsidP="00825B36">
      <w:pPr>
        <w:rPr>
          <w:rFonts w:ascii="Times New Roman" w:hAnsi="Times New Roman" w:cs="Times New Roman"/>
          <w:b/>
          <w:sz w:val="24"/>
          <w:szCs w:val="24"/>
        </w:rPr>
      </w:pPr>
      <w:r w:rsidRPr="00825B36">
        <w:rPr>
          <w:rFonts w:ascii="Times New Roman" w:hAnsi="Times New Roman" w:cs="Times New Roman"/>
          <w:b/>
          <w:sz w:val="24"/>
          <w:szCs w:val="24"/>
        </w:rPr>
        <w:t xml:space="preserve">Gündem Sıra </w:t>
      </w:r>
      <w:proofErr w:type="spellStart"/>
      <w:proofErr w:type="gramStart"/>
      <w:r w:rsidRPr="00825B36">
        <w:rPr>
          <w:rFonts w:ascii="Times New Roman" w:hAnsi="Times New Roman" w:cs="Times New Roman"/>
          <w:b/>
          <w:sz w:val="24"/>
          <w:szCs w:val="24"/>
        </w:rPr>
        <w:t>No:</w:t>
      </w:r>
      <w:r w:rsidRPr="00825B36">
        <w:rPr>
          <w:rFonts w:ascii="Times New Roman" w:hAnsi="Times New Roman" w:cs="Times New Roman"/>
          <w:b/>
          <w:sz w:val="24"/>
          <w:szCs w:val="24"/>
        </w:rPr>
        <w:t>Gündem</w:t>
      </w:r>
      <w:proofErr w:type="spellEnd"/>
      <w:proofErr w:type="gramEnd"/>
      <w:r w:rsidRPr="00825B36">
        <w:rPr>
          <w:rFonts w:ascii="Times New Roman" w:hAnsi="Times New Roman" w:cs="Times New Roman"/>
          <w:b/>
          <w:sz w:val="24"/>
          <w:szCs w:val="24"/>
        </w:rPr>
        <w:t xml:space="preserve"> Dışı</w:t>
      </w:r>
    </w:p>
    <w:p w:rsidR="00825B36" w:rsidRPr="00825B36" w:rsidRDefault="00825B36" w:rsidP="00825B36">
      <w:pPr>
        <w:rPr>
          <w:rFonts w:ascii="Times New Roman" w:hAnsi="Times New Roman" w:cs="Times New Roman"/>
          <w:b/>
          <w:sz w:val="24"/>
          <w:szCs w:val="24"/>
        </w:rPr>
      </w:pPr>
      <w:r w:rsidRPr="00825B36">
        <w:rPr>
          <w:rFonts w:ascii="Times New Roman" w:hAnsi="Times New Roman" w:cs="Times New Roman"/>
          <w:b/>
          <w:sz w:val="24"/>
          <w:szCs w:val="24"/>
        </w:rPr>
        <w:t>Tarih:05.11.2025</w:t>
      </w:r>
    </w:p>
    <w:p w:rsidR="00825B36" w:rsidRPr="00825B36" w:rsidRDefault="00825B36" w:rsidP="00825B36">
      <w:pPr>
        <w:rPr>
          <w:rFonts w:ascii="Times New Roman" w:hAnsi="Times New Roman" w:cs="Times New Roman"/>
          <w:b/>
          <w:sz w:val="24"/>
          <w:szCs w:val="24"/>
        </w:rPr>
      </w:pPr>
      <w:r w:rsidRPr="00825B36">
        <w:rPr>
          <w:rFonts w:ascii="Times New Roman" w:hAnsi="Times New Roman" w:cs="Times New Roman"/>
          <w:b/>
          <w:sz w:val="24"/>
          <w:szCs w:val="24"/>
        </w:rPr>
        <w:t>Sayı:2025/70</w:t>
      </w:r>
    </w:p>
    <w:p w:rsidR="0023271B" w:rsidRPr="00825B36" w:rsidRDefault="00825B36" w:rsidP="00825B36">
      <w:pPr>
        <w:tabs>
          <w:tab w:val="left" w:pos="0"/>
          <w:tab w:val="num" w:pos="426"/>
          <w:tab w:val="left" w:pos="1134"/>
        </w:tabs>
        <w:autoSpaceDE w:val="0"/>
        <w:autoSpaceDN w:val="0"/>
        <w:adjustRightInd w:val="0"/>
        <w:jc w:val="both"/>
        <w:rPr>
          <w:rFonts w:ascii="Times New Roman" w:hAnsi="Times New Roman" w:cs="Times New Roman"/>
          <w:b/>
          <w:sz w:val="24"/>
          <w:szCs w:val="24"/>
        </w:rPr>
      </w:pPr>
      <w:r w:rsidRPr="00825B36">
        <w:rPr>
          <w:rFonts w:ascii="Times New Roman" w:hAnsi="Times New Roman" w:cs="Times New Roman"/>
          <w:sz w:val="24"/>
          <w:szCs w:val="24"/>
        </w:rPr>
        <w:t xml:space="preserve">Belediye Meclisi’nin 04.11.2025 günlü birleşiminde komisyonumuza havale edilen Seydişehir Belediye Meclis Üyesi olarak görev yaparken vefat eden Selman </w:t>
      </w:r>
      <w:proofErr w:type="spellStart"/>
      <w:r w:rsidRPr="00825B36">
        <w:rPr>
          <w:rFonts w:ascii="Times New Roman" w:hAnsi="Times New Roman" w:cs="Times New Roman"/>
          <w:sz w:val="24"/>
          <w:szCs w:val="24"/>
        </w:rPr>
        <w:t>BİLİCİ’nin</w:t>
      </w:r>
      <w:proofErr w:type="spellEnd"/>
      <w:r w:rsidRPr="00825B36">
        <w:rPr>
          <w:rFonts w:ascii="Times New Roman" w:hAnsi="Times New Roman" w:cs="Times New Roman"/>
          <w:sz w:val="24"/>
          <w:szCs w:val="24"/>
        </w:rPr>
        <w:t xml:space="preserve"> isminin Belediyemize ait soğuk hava deposuna verilmesi talebi oy birliği ile </w:t>
      </w:r>
      <w:proofErr w:type="gramStart"/>
      <w:r w:rsidRPr="00825B36">
        <w:rPr>
          <w:rFonts w:ascii="Times New Roman" w:hAnsi="Times New Roman" w:cs="Times New Roman"/>
          <w:sz w:val="24"/>
          <w:szCs w:val="24"/>
        </w:rPr>
        <w:t>uygun  görülmüştür</w:t>
      </w:r>
      <w:proofErr w:type="gramEnd"/>
      <w:r w:rsidRPr="00825B36">
        <w:rPr>
          <w:rFonts w:ascii="Times New Roman" w:hAnsi="Times New Roman" w:cs="Times New Roman"/>
          <w:sz w:val="24"/>
          <w:szCs w:val="24"/>
        </w:rPr>
        <w:t xml:space="preserve">. Meclisin Onayına Arz Olunur.  </w:t>
      </w:r>
      <w:bookmarkEnd w:id="0"/>
    </w:p>
    <w:sectPr w:rsidR="0023271B" w:rsidRPr="00825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9E1"/>
    <w:multiLevelType w:val="hybridMultilevel"/>
    <w:tmpl w:val="A20C5080"/>
    <w:lvl w:ilvl="0" w:tplc="AD227E58">
      <w:start w:val="1"/>
      <w:numFmt w:val="decimal"/>
      <w:lvlText w:val="%1."/>
      <w:lvlJc w:val="left"/>
      <w:pPr>
        <w:ind w:left="502"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8467F"/>
    <w:rsid w:val="000959A0"/>
    <w:rsid w:val="0023271B"/>
    <w:rsid w:val="002B3DCD"/>
    <w:rsid w:val="002F2F27"/>
    <w:rsid w:val="00333615"/>
    <w:rsid w:val="00374730"/>
    <w:rsid w:val="003B0A19"/>
    <w:rsid w:val="003B3C94"/>
    <w:rsid w:val="00550BB4"/>
    <w:rsid w:val="00597D2B"/>
    <w:rsid w:val="006210D9"/>
    <w:rsid w:val="006B78C8"/>
    <w:rsid w:val="006E7A65"/>
    <w:rsid w:val="006F0025"/>
    <w:rsid w:val="007C675B"/>
    <w:rsid w:val="00825B36"/>
    <w:rsid w:val="008E6CFA"/>
    <w:rsid w:val="009573F0"/>
    <w:rsid w:val="00A324BB"/>
    <w:rsid w:val="00AA3887"/>
    <w:rsid w:val="00AA77C8"/>
    <w:rsid w:val="00AB513C"/>
    <w:rsid w:val="00B243F5"/>
    <w:rsid w:val="00BA6956"/>
    <w:rsid w:val="00BB6E10"/>
    <w:rsid w:val="00C11A59"/>
    <w:rsid w:val="00C26C67"/>
    <w:rsid w:val="00C55202"/>
    <w:rsid w:val="00C60CE1"/>
    <w:rsid w:val="00C63F49"/>
    <w:rsid w:val="00C7434C"/>
    <w:rsid w:val="00DD1094"/>
    <w:rsid w:val="00E00E57"/>
    <w:rsid w:val="00E51BAA"/>
    <w:rsid w:val="00E64E5A"/>
    <w:rsid w:val="00E70328"/>
    <w:rsid w:val="00E83B3E"/>
    <w:rsid w:val="00F55740"/>
    <w:rsid w:val="00FA1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4</Pages>
  <Words>1079</Words>
  <Characters>6156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19</cp:revision>
  <cp:lastPrinted>2025-11-13T12:34:00Z</cp:lastPrinted>
  <dcterms:created xsi:type="dcterms:W3CDTF">2025-06-25T07:59:00Z</dcterms:created>
  <dcterms:modified xsi:type="dcterms:W3CDTF">2025-11-13T12:34:00Z</dcterms:modified>
</cp:coreProperties>
</file>