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32" w:rsidRPr="00946AA5" w:rsidRDefault="009A6FE9" w:rsidP="009C50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ve Bütçe</w:t>
      </w:r>
      <w:r w:rsidR="00D34B54">
        <w:rPr>
          <w:rFonts w:ascii="Times New Roman" w:hAnsi="Times New Roman" w:cs="Times New Roman"/>
          <w:b/>
        </w:rPr>
        <w:t xml:space="preserve"> </w:t>
      </w:r>
      <w:r w:rsidR="009C5032" w:rsidRPr="00946AA5">
        <w:rPr>
          <w:rFonts w:ascii="Times New Roman" w:hAnsi="Times New Roman" w:cs="Times New Roman"/>
          <w:b/>
        </w:rPr>
        <w:t>Komisyon Raporu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 w:rsidR="009A6FE9">
        <w:rPr>
          <w:rFonts w:ascii="Times New Roman" w:hAnsi="Times New Roman" w:cs="Times New Roman"/>
          <w:b/>
        </w:rPr>
        <w:t>No:</w:t>
      </w:r>
      <w:r w:rsidR="00D34B54">
        <w:rPr>
          <w:rFonts w:ascii="Times New Roman" w:hAnsi="Times New Roman" w:cs="Times New Roman"/>
          <w:b/>
        </w:rPr>
        <w:t>1.</w:t>
      </w:r>
    </w:p>
    <w:p w:rsidR="009C5032" w:rsidRPr="00946AA5" w:rsidRDefault="009A6FE9" w:rsidP="009C50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Tarih:21</w:t>
      </w:r>
      <w:r w:rsidR="009C5032"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="009C5032" w:rsidRPr="00946AA5">
        <w:rPr>
          <w:rFonts w:ascii="Times New Roman" w:hAnsi="Times New Roman" w:cs="Times New Roman"/>
          <w:b/>
        </w:rPr>
        <w:t>.2021</w:t>
      </w:r>
    </w:p>
    <w:p w:rsidR="009C5032" w:rsidRDefault="009A6FE9" w:rsidP="009C50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Sayı:2021/8</w:t>
      </w:r>
    </w:p>
    <w:p w:rsidR="009A6FE9" w:rsidRDefault="009A6FE9" w:rsidP="009C5032">
      <w:pPr>
        <w:jc w:val="both"/>
        <w:rPr>
          <w:rFonts w:ascii="Times New Roman" w:hAnsi="Times New Roman" w:cs="Times New Roman"/>
        </w:rPr>
      </w:pPr>
      <w:r w:rsidRPr="009A6FE9">
        <w:rPr>
          <w:rFonts w:ascii="Times New Roman" w:hAnsi="Times New Roman" w:cs="Times New Roman"/>
        </w:rPr>
        <w:t xml:space="preserve">2020 yılı Bütçe Kesin Hesabı ile Taşınır Mal Yönetimi Kesin Hesabı 5018 Sayılı Kamu Mali Yönetimi ve Kontrol </w:t>
      </w:r>
      <w:proofErr w:type="gramStart"/>
      <w:r w:rsidRPr="009A6FE9">
        <w:rPr>
          <w:rFonts w:ascii="Times New Roman" w:hAnsi="Times New Roman" w:cs="Times New Roman"/>
        </w:rPr>
        <w:t>Kanunu ,5393</w:t>
      </w:r>
      <w:proofErr w:type="gramEnd"/>
      <w:r w:rsidRPr="009A6FE9">
        <w:rPr>
          <w:rFonts w:ascii="Times New Roman" w:hAnsi="Times New Roman" w:cs="Times New Roman"/>
        </w:rPr>
        <w:t xml:space="preserve"> Sayılı Belediye Kanunu ,Mahalli İdareler Bütçe ve Muhasebe Usulü Yönetmeliği ve Taşınır Mal Yönetmeliğine uygun bulunduğundan oy birliği ile kabul edilmiştir .Meclisin onayına arz olunur.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No:2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Tarih:20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946AA5">
        <w:rPr>
          <w:rFonts w:ascii="Times New Roman" w:hAnsi="Times New Roman" w:cs="Times New Roman"/>
          <w:b/>
        </w:rPr>
        <w:t>.2021</w:t>
      </w:r>
    </w:p>
    <w:p w:rsidR="00B22AC5" w:rsidRDefault="00B22AC5" w:rsidP="00B22A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Sayı:2021/35</w:t>
      </w:r>
    </w:p>
    <w:p w:rsidR="00B22AC5" w:rsidRDefault="00B22AC5" w:rsidP="00B22AC5">
      <w:pPr>
        <w:jc w:val="both"/>
        <w:rPr>
          <w:rFonts w:ascii="Times New Roman" w:hAnsi="Times New Roman" w:cs="Times New Roman"/>
        </w:rPr>
      </w:pPr>
      <w:r w:rsidRPr="00B22AC5">
        <w:rPr>
          <w:rFonts w:ascii="Times New Roman" w:hAnsi="Times New Roman" w:cs="Times New Roman"/>
        </w:rPr>
        <w:t xml:space="preserve">Gevrekli Mahallesi 10003 </w:t>
      </w:r>
      <w:proofErr w:type="spellStart"/>
      <w:r w:rsidRPr="00B22AC5">
        <w:rPr>
          <w:rFonts w:ascii="Times New Roman" w:hAnsi="Times New Roman" w:cs="Times New Roman"/>
        </w:rPr>
        <w:t>nolu</w:t>
      </w:r>
      <w:proofErr w:type="spellEnd"/>
      <w:r w:rsidRPr="00B22AC5">
        <w:rPr>
          <w:rFonts w:ascii="Times New Roman" w:hAnsi="Times New Roman" w:cs="Times New Roman"/>
        </w:rPr>
        <w:t xml:space="preserve"> parselin 10 yıllığına kiraya verilmesi oy birliği ile kabul edilmiştir. </w:t>
      </w:r>
      <w:r w:rsidRPr="009A6FE9">
        <w:rPr>
          <w:rFonts w:ascii="Times New Roman" w:hAnsi="Times New Roman" w:cs="Times New Roman"/>
        </w:rPr>
        <w:t>Meclisin onayına arz olunur.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Tarih:20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946AA5">
        <w:rPr>
          <w:rFonts w:ascii="Times New Roman" w:hAnsi="Times New Roman" w:cs="Times New Roman"/>
          <w:b/>
        </w:rPr>
        <w:t>.2021</w:t>
      </w:r>
    </w:p>
    <w:p w:rsidR="00B22AC5" w:rsidRDefault="00B22AC5" w:rsidP="00B22A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Sayı:2021/36</w:t>
      </w:r>
    </w:p>
    <w:p w:rsidR="00B22AC5" w:rsidRDefault="00B22AC5" w:rsidP="00B22AC5">
      <w:pPr>
        <w:jc w:val="both"/>
        <w:rPr>
          <w:rFonts w:ascii="Times New Roman" w:hAnsi="Times New Roman" w:cs="Times New Roman"/>
        </w:rPr>
      </w:pPr>
      <w:r w:rsidRPr="00B22AC5">
        <w:rPr>
          <w:rFonts w:ascii="Times New Roman" w:hAnsi="Times New Roman" w:cs="Times New Roman"/>
        </w:rPr>
        <w:t xml:space="preserve">Askıya çıkan 3. Etap İmar plan </w:t>
      </w:r>
      <w:proofErr w:type="gramStart"/>
      <w:r w:rsidRPr="00B22AC5">
        <w:rPr>
          <w:rFonts w:ascii="Times New Roman" w:hAnsi="Times New Roman" w:cs="Times New Roman"/>
        </w:rPr>
        <w:t>revizyon</w:t>
      </w:r>
      <w:proofErr w:type="gramEnd"/>
      <w:r w:rsidRPr="00B22AC5">
        <w:rPr>
          <w:rFonts w:ascii="Times New Roman" w:hAnsi="Times New Roman" w:cs="Times New Roman"/>
        </w:rPr>
        <w:t xml:space="preserve"> değişikliğine yapılan itirazlar incelenerek reddine oy birliği ile karar verilmiştir</w:t>
      </w:r>
      <w:r>
        <w:rPr>
          <w:rFonts w:ascii="Times New Roman" w:hAnsi="Times New Roman" w:cs="Times New Roman"/>
          <w:b/>
        </w:rPr>
        <w:t>.</w:t>
      </w:r>
      <w:r w:rsidRPr="00B22AC5">
        <w:rPr>
          <w:rFonts w:ascii="Times New Roman" w:hAnsi="Times New Roman" w:cs="Times New Roman"/>
        </w:rPr>
        <w:t xml:space="preserve"> </w:t>
      </w:r>
      <w:r w:rsidRPr="009A6FE9">
        <w:rPr>
          <w:rFonts w:ascii="Times New Roman" w:hAnsi="Times New Roman" w:cs="Times New Roman"/>
        </w:rPr>
        <w:t>Meclisin onayına arz olunur.</w:t>
      </w:r>
    </w:p>
    <w:p w:rsidR="00360324" w:rsidRPr="00946AA5" w:rsidRDefault="00360324" w:rsidP="003603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360324" w:rsidRPr="00946AA5" w:rsidRDefault="00360324" w:rsidP="0036032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360324" w:rsidRPr="00946AA5" w:rsidRDefault="00360324" w:rsidP="003603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Tarih:20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946AA5">
        <w:rPr>
          <w:rFonts w:ascii="Times New Roman" w:hAnsi="Times New Roman" w:cs="Times New Roman"/>
          <w:b/>
        </w:rPr>
        <w:t>.2021</w:t>
      </w:r>
    </w:p>
    <w:p w:rsidR="00360324" w:rsidRDefault="00360324" w:rsidP="003603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Sayı:2021/37</w:t>
      </w:r>
    </w:p>
    <w:p w:rsidR="00360324" w:rsidRDefault="00360324" w:rsidP="00360324">
      <w:pPr>
        <w:jc w:val="both"/>
        <w:rPr>
          <w:rFonts w:ascii="Times New Roman" w:hAnsi="Times New Roman" w:cs="Times New Roman"/>
        </w:rPr>
      </w:pPr>
      <w:r w:rsidRPr="00360324">
        <w:rPr>
          <w:rFonts w:ascii="Times New Roman" w:hAnsi="Times New Roman" w:cs="Times New Roman"/>
        </w:rPr>
        <w:t xml:space="preserve">MEDAŞ tarafından verilen trafo yeri için </w:t>
      </w:r>
      <w:proofErr w:type="spellStart"/>
      <w:r w:rsidRPr="00360324">
        <w:rPr>
          <w:rFonts w:ascii="Times New Roman" w:hAnsi="Times New Roman" w:cs="Times New Roman"/>
        </w:rPr>
        <w:t>Prof</w:t>
      </w:r>
      <w:proofErr w:type="spellEnd"/>
      <w:r w:rsidRPr="00360324">
        <w:rPr>
          <w:rFonts w:ascii="Times New Roman" w:hAnsi="Times New Roman" w:cs="Times New Roman"/>
        </w:rPr>
        <w:t xml:space="preserve"> </w:t>
      </w:r>
      <w:proofErr w:type="spellStart"/>
      <w:r w:rsidRPr="00360324">
        <w:rPr>
          <w:rFonts w:ascii="Times New Roman" w:hAnsi="Times New Roman" w:cs="Times New Roman"/>
        </w:rPr>
        <w:t>Dr</w:t>
      </w:r>
      <w:proofErr w:type="spellEnd"/>
      <w:r w:rsidRPr="00360324">
        <w:rPr>
          <w:rFonts w:ascii="Times New Roman" w:hAnsi="Times New Roman" w:cs="Times New Roman"/>
        </w:rPr>
        <w:t xml:space="preserve"> Necmettin Erbakan Caddesindeki UİP değişikliği teklifi oy birliği ile kabul </w:t>
      </w:r>
      <w:proofErr w:type="gramStart"/>
      <w:r w:rsidRPr="00360324">
        <w:rPr>
          <w:rFonts w:ascii="Times New Roman" w:hAnsi="Times New Roman" w:cs="Times New Roman"/>
        </w:rPr>
        <w:t>edilmiştir .</w:t>
      </w:r>
      <w:proofErr w:type="gramEnd"/>
      <w:r w:rsidRPr="00360324">
        <w:rPr>
          <w:rFonts w:ascii="Times New Roman" w:hAnsi="Times New Roman" w:cs="Times New Roman"/>
        </w:rPr>
        <w:t xml:space="preserve"> </w:t>
      </w:r>
      <w:r w:rsidRPr="009A6FE9">
        <w:rPr>
          <w:rFonts w:ascii="Times New Roman" w:hAnsi="Times New Roman" w:cs="Times New Roman"/>
        </w:rPr>
        <w:t>Meclisin onayına arz olunur.</w:t>
      </w:r>
    </w:p>
    <w:p w:rsidR="005D6D5C" w:rsidRPr="00946AA5" w:rsidRDefault="005D6D5C" w:rsidP="005D6D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D6D5C" w:rsidRPr="00946AA5" w:rsidRDefault="005D6D5C" w:rsidP="005D6D5C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4.2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5D6D5C" w:rsidRPr="00946AA5" w:rsidRDefault="005D6D5C" w:rsidP="005D6D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Tarih:20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946AA5">
        <w:rPr>
          <w:rFonts w:ascii="Times New Roman" w:hAnsi="Times New Roman" w:cs="Times New Roman"/>
          <w:b/>
        </w:rPr>
        <w:t>.2021</w:t>
      </w:r>
    </w:p>
    <w:p w:rsidR="005D6D5C" w:rsidRDefault="005D6D5C" w:rsidP="005D6D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Sayı:2021/38</w:t>
      </w:r>
    </w:p>
    <w:p w:rsidR="005D6D5C" w:rsidRDefault="005D6D5C" w:rsidP="005D6D5C">
      <w:pPr>
        <w:jc w:val="both"/>
        <w:rPr>
          <w:rFonts w:ascii="Times New Roman" w:hAnsi="Times New Roman" w:cs="Times New Roman"/>
        </w:rPr>
      </w:pPr>
      <w:proofErr w:type="spellStart"/>
      <w:r w:rsidRPr="005D6D5C">
        <w:rPr>
          <w:rFonts w:ascii="Times New Roman" w:hAnsi="Times New Roman" w:cs="Times New Roman"/>
        </w:rPr>
        <w:lastRenderedPageBreak/>
        <w:t>Yenicami</w:t>
      </w:r>
      <w:proofErr w:type="spellEnd"/>
      <w:r w:rsidRPr="005D6D5C">
        <w:rPr>
          <w:rFonts w:ascii="Times New Roman" w:hAnsi="Times New Roman" w:cs="Times New Roman"/>
        </w:rPr>
        <w:t xml:space="preserve"> Mahallesi 291 ada 37 parsel için 1/1000 ölçekli</w:t>
      </w:r>
      <w:r>
        <w:rPr>
          <w:rFonts w:ascii="Times New Roman" w:hAnsi="Times New Roman" w:cs="Times New Roman"/>
          <w:b/>
        </w:rPr>
        <w:t xml:space="preserve"> </w:t>
      </w:r>
      <w:r w:rsidRPr="00360324">
        <w:rPr>
          <w:rFonts w:ascii="Times New Roman" w:hAnsi="Times New Roman" w:cs="Times New Roman"/>
        </w:rPr>
        <w:t xml:space="preserve">UİP değişikliği teklifi oy birliği ile kabul </w:t>
      </w:r>
      <w:proofErr w:type="gramStart"/>
      <w:r w:rsidRPr="00360324">
        <w:rPr>
          <w:rFonts w:ascii="Times New Roman" w:hAnsi="Times New Roman" w:cs="Times New Roman"/>
        </w:rPr>
        <w:t>edilmiştir .</w:t>
      </w:r>
      <w:proofErr w:type="gramEnd"/>
      <w:r w:rsidRPr="00360324">
        <w:rPr>
          <w:rFonts w:ascii="Times New Roman" w:hAnsi="Times New Roman" w:cs="Times New Roman"/>
        </w:rPr>
        <w:t xml:space="preserve"> </w:t>
      </w:r>
      <w:r w:rsidRPr="009A6FE9">
        <w:rPr>
          <w:rFonts w:ascii="Times New Roman" w:hAnsi="Times New Roman" w:cs="Times New Roman"/>
        </w:rPr>
        <w:t>Meclisin onayına arz olunur.</w:t>
      </w:r>
    </w:p>
    <w:p w:rsidR="005D6D5C" w:rsidRPr="00946AA5" w:rsidRDefault="005D6D5C" w:rsidP="005D6D5C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D6D5C" w:rsidRPr="00946AA5" w:rsidRDefault="005D6D5C" w:rsidP="005D6D5C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No:4.3.</w:t>
      </w:r>
    </w:p>
    <w:p w:rsidR="005D6D5C" w:rsidRPr="00946AA5" w:rsidRDefault="005D6D5C" w:rsidP="005D6D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Tarih:20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946AA5">
        <w:rPr>
          <w:rFonts w:ascii="Times New Roman" w:hAnsi="Times New Roman" w:cs="Times New Roman"/>
          <w:b/>
        </w:rPr>
        <w:t>.2021</w:t>
      </w:r>
    </w:p>
    <w:p w:rsidR="005D6D5C" w:rsidRDefault="00456C85" w:rsidP="005D6D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Sayı:2021/39</w:t>
      </w:r>
    </w:p>
    <w:p w:rsidR="00456C85" w:rsidRDefault="00456C85" w:rsidP="00456C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Alaylar 1</w:t>
      </w:r>
      <w:r w:rsidRPr="005D6D5C"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497 ada 527-530</w:t>
      </w:r>
      <w:r w:rsidRPr="005D6D5C">
        <w:rPr>
          <w:rFonts w:ascii="Times New Roman" w:hAnsi="Times New Roman" w:cs="Times New Roman"/>
        </w:rPr>
        <w:t xml:space="preserve"> parsel</w:t>
      </w:r>
      <w:r>
        <w:rPr>
          <w:rFonts w:ascii="Times New Roman" w:hAnsi="Times New Roman" w:cs="Times New Roman"/>
        </w:rPr>
        <w:t>lerin bulunduğu alan</w:t>
      </w:r>
      <w:r w:rsidRPr="005D6D5C">
        <w:rPr>
          <w:rFonts w:ascii="Times New Roman" w:hAnsi="Times New Roman" w:cs="Times New Roman"/>
        </w:rPr>
        <w:t xml:space="preserve"> için 1/1000 ölçekli</w:t>
      </w:r>
      <w:r>
        <w:rPr>
          <w:rFonts w:ascii="Times New Roman" w:hAnsi="Times New Roman" w:cs="Times New Roman"/>
          <w:b/>
        </w:rPr>
        <w:t xml:space="preserve"> </w:t>
      </w:r>
      <w:r w:rsidRPr="00360324">
        <w:rPr>
          <w:rFonts w:ascii="Times New Roman" w:hAnsi="Times New Roman" w:cs="Times New Roman"/>
        </w:rPr>
        <w:t xml:space="preserve">UİP değişikliği teklifi oy birliği ile kabul </w:t>
      </w:r>
      <w:proofErr w:type="gramStart"/>
      <w:r w:rsidRPr="00360324">
        <w:rPr>
          <w:rFonts w:ascii="Times New Roman" w:hAnsi="Times New Roman" w:cs="Times New Roman"/>
        </w:rPr>
        <w:t>edilmiştir .</w:t>
      </w:r>
      <w:proofErr w:type="gramEnd"/>
      <w:r w:rsidRPr="00360324">
        <w:rPr>
          <w:rFonts w:ascii="Times New Roman" w:hAnsi="Times New Roman" w:cs="Times New Roman"/>
        </w:rPr>
        <w:t xml:space="preserve"> </w:t>
      </w:r>
      <w:r w:rsidRPr="009A6FE9">
        <w:rPr>
          <w:rFonts w:ascii="Times New Roman" w:hAnsi="Times New Roman" w:cs="Times New Roman"/>
        </w:rPr>
        <w:t>Meclisin onayına arz olunur.</w:t>
      </w:r>
    </w:p>
    <w:p w:rsidR="00456C85" w:rsidRPr="00946AA5" w:rsidRDefault="00456C85" w:rsidP="00456C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456C85" w:rsidRPr="00946AA5" w:rsidRDefault="00456C85" w:rsidP="00456C85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456C85" w:rsidRPr="00946AA5" w:rsidRDefault="00456C85" w:rsidP="00456C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Tarih:20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946AA5">
        <w:rPr>
          <w:rFonts w:ascii="Times New Roman" w:hAnsi="Times New Roman" w:cs="Times New Roman"/>
          <w:b/>
        </w:rPr>
        <w:t>.2021</w:t>
      </w:r>
    </w:p>
    <w:p w:rsidR="00456C85" w:rsidRDefault="00456C85" w:rsidP="00456C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Sayı:2021/40</w:t>
      </w:r>
    </w:p>
    <w:p w:rsidR="00456C85" w:rsidRDefault="00456C85" w:rsidP="00456C85">
      <w:pPr>
        <w:jc w:val="both"/>
        <w:rPr>
          <w:rFonts w:ascii="Times New Roman" w:hAnsi="Times New Roman" w:cs="Times New Roman"/>
        </w:rPr>
      </w:pPr>
      <w:r w:rsidRPr="00456C85">
        <w:rPr>
          <w:rFonts w:ascii="Times New Roman" w:hAnsi="Times New Roman" w:cs="Times New Roman"/>
        </w:rPr>
        <w:t>Doğalgaz alt yapısı geçirilecek</w:t>
      </w:r>
      <w:r w:rsidR="00AC2A27">
        <w:rPr>
          <w:rFonts w:ascii="Times New Roman" w:hAnsi="Times New Roman" w:cs="Times New Roman"/>
        </w:rPr>
        <w:t xml:space="preserve"> muhtelif</w:t>
      </w:r>
      <w:r w:rsidRPr="00456C85">
        <w:rPr>
          <w:rFonts w:ascii="Times New Roman" w:hAnsi="Times New Roman" w:cs="Times New Roman"/>
        </w:rPr>
        <w:t xml:space="preserve"> </w:t>
      </w:r>
      <w:proofErr w:type="gramStart"/>
      <w:r w:rsidRPr="00456C85">
        <w:rPr>
          <w:rFonts w:ascii="Times New Roman" w:hAnsi="Times New Roman" w:cs="Times New Roman"/>
        </w:rPr>
        <w:t>güzergahların</w:t>
      </w:r>
      <w:proofErr w:type="gramEnd"/>
      <w:r w:rsidRPr="00456C85">
        <w:rPr>
          <w:rFonts w:ascii="Times New Roman" w:hAnsi="Times New Roman" w:cs="Times New Roman"/>
        </w:rPr>
        <w:t xml:space="preserve"> uygun olduğu oy çokluğu ile karar verilmiştir. </w:t>
      </w:r>
      <w:r w:rsidRPr="009A6FE9">
        <w:rPr>
          <w:rFonts w:ascii="Times New Roman" w:hAnsi="Times New Roman" w:cs="Times New Roman"/>
        </w:rPr>
        <w:t>Meclisin onayına arz olunur.</w:t>
      </w:r>
    </w:p>
    <w:p w:rsidR="00AC2A27" w:rsidRPr="00946AA5" w:rsidRDefault="00AC2A27" w:rsidP="00AC2A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Plan ve Bütçe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AC2A27" w:rsidRPr="00946AA5" w:rsidRDefault="00AC2A27" w:rsidP="00AC2A27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>6</w:t>
      </w:r>
    </w:p>
    <w:p w:rsidR="00AC2A27" w:rsidRPr="00946AA5" w:rsidRDefault="00AC2A27" w:rsidP="00AC2A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Tarih:21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946AA5">
        <w:rPr>
          <w:rFonts w:ascii="Times New Roman" w:hAnsi="Times New Roman" w:cs="Times New Roman"/>
          <w:b/>
        </w:rPr>
        <w:t>.2021</w:t>
      </w:r>
    </w:p>
    <w:p w:rsidR="00AC2A27" w:rsidRDefault="00AC2A27" w:rsidP="00AC2A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Sayı:2021/9</w:t>
      </w:r>
    </w:p>
    <w:p w:rsidR="00AC2A27" w:rsidRDefault="00AC2A27" w:rsidP="00AC2A27">
      <w:pPr>
        <w:jc w:val="both"/>
        <w:rPr>
          <w:rFonts w:ascii="Times New Roman" w:hAnsi="Times New Roman" w:cs="Times New Roman"/>
        </w:rPr>
      </w:pPr>
      <w:r w:rsidRPr="00AC2A27">
        <w:rPr>
          <w:rFonts w:ascii="Times New Roman" w:hAnsi="Times New Roman" w:cs="Times New Roman"/>
        </w:rPr>
        <w:t>Belediyemizde uygulanmakta olan 2021 yılı Meclis Ücret Tarifesine eklenmek üzere Güneş Enerjisi Santralleri ile ilgili yapı ve ruhsat har</w:t>
      </w:r>
      <w:r>
        <w:rPr>
          <w:rFonts w:ascii="Times New Roman" w:hAnsi="Times New Roman" w:cs="Times New Roman"/>
        </w:rPr>
        <w:t xml:space="preserve">çlarının belirlenmesi </w:t>
      </w:r>
      <w:proofErr w:type="gramStart"/>
      <w:r>
        <w:rPr>
          <w:rFonts w:ascii="Times New Roman" w:hAnsi="Times New Roman" w:cs="Times New Roman"/>
        </w:rPr>
        <w:t xml:space="preserve">konusunda </w:t>
      </w:r>
      <w:r w:rsidRPr="00AC2A27">
        <w:rPr>
          <w:rFonts w:ascii="Times New Roman" w:hAnsi="Times New Roman" w:cs="Times New Roman"/>
        </w:rPr>
        <w:t xml:space="preserve"> komisyonca</w:t>
      </w:r>
      <w:proofErr w:type="gramEnd"/>
      <w:r w:rsidRPr="00AC2A27">
        <w:rPr>
          <w:rFonts w:ascii="Times New Roman" w:hAnsi="Times New Roman" w:cs="Times New Roman"/>
        </w:rPr>
        <w:t xml:space="preserve"> ek süre talep edilmesi oy birliğince uygun görülmüştür.</w:t>
      </w:r>
      <w:r>
        <w:rPr>
          <w:rFonts w:ascii="Times New Roman" w:hAnsi="Times New Roman" w:cs="Times New Roman"/>
          <w:b/>
        </w:rPr>
        <w:t xml:space="preserve"> </w:t>
      </w:r>
      <w:r w:rsidRPr="009A6FE9">
        <w:rPr>
          <w:rFonts w:ascii="Times New Roman" w:hAnsi="Times New Roman" w:cs="Times New Roman"/>
        </w:rPr>
        <w:t>Meclisin onayına arz olunur.</w:t>
      </w:r>
    </w:p>
    <w:p w:rsidR="00AC2A27" w:rsidRDefault="00AC2A27" w:rsidP="00AC2A27">
      <w:pPr>
        <w:jc w:val="both"/>
        <w:rPr>
          <w:rFonts w:ascii="Times New Roman" w:hAnsi="Times New Roman" w:cs="Times New Roman"/>
        </w:rPr>
      </w:pPr>
    </w:p>
    <w:p w:rsidR="00AC2A27" w:rsidRDefault="00AC2A27" w:rsidP="00AC2A27">
      <w:pPr>
        <w:jc w:val="both"/>
        <w:rPr>
          <w:rFonts w:ascii="Times New Roman" w:hAnsi="Times New Roman" w:cs="Times New Roman"/>
          <w:b/>
        </w:rPr>
      </w:pPr>
    </w:p>
    <w:p w:rsidR="00456C85" w:rsidRDefault="00456C85" w:rsidP="00456C85">
      <w:pPr>
        <w:jc w:val="both"/>
        <w:rPr>
          <w:rFonts w:ascii="Times New Roman" w:hAnsi="Times New Roman" w:cs="Times New Roman"/>
        </w:rPr>
      </w:pPr>
    </w:p>
    <w:p w:rsidR="005D6D5C" w:rsidRDefault="005D6D5C" w:rsidP="005D6D5C">
      <w:pPr>
        <w:jc w:val="both"/>
        <w:rPr>
          <w:rFonts w:ascii="Times New Roman" w:hAnsi="Times New Roman" w:cs="Times New Roman"/>
          <w:b/>
        </w:rPr>
      </w:pPr>
    </w:p>
    <w:p w:rsidR="00360324" w:rsidRPr="00360324" w:rsidRDefault="00360324" w:rsidP="00360324">
      <w:pPr>
        <w:jc w:val="both"/>
        <w:rPr>
          <w:rFonts w:ascii="Times New Roman" w:hAnsi="Times New Roman" w:cs="Times New Roman"/>
        </w:rPr>
      </w:pPr>
    </w:p>
    <w:p w:rsidR="00B22AC5" w:rsidRDefault="00B22AC5" w:rsidP="00B22AC5">
      <w:pPr>
        <w:jc w:val="both"/>
        <w:rPr>
          <w:rFonts w:ascii="Times New Roman" w:hAnsi="Times New Roman" w:cs="Times New Roman"/>
          <w:b/>
        </w:rPr>
      </w:pPr>
    </w:p>
    <w:p w:rsidR="00B22AC5" w:rsidRPr="00B22AC5" w:rsidRDefault="00B22AC5" w:rsidP="00B22AC5">
      <w:pPr>
        <w:jc w:val="both"/>
        <w:rPr>
          <w:rFonts w:ascii="Times New Roman" w:hAnsi="Times New Roman" w:cs="Times New Roman"/>
        </w:rPr>
      </w:pPr>
    </w:p>
    <w:p w:rsidR="009A6FE9" w:rsidRPr="00B22AC5" w:rsidRDefault="009A6FE9" w:rsidP="009C5032">
      <w:pPr>
        <w:jc w:val="both"/>
        <w:rPr>
          <w:rFonts w:ascii="Times New Roman" w:hAnsi="Times New Roman" w:cs="Times New Roman"/>
        </w:rPr>
      </w:pPr>
    </w:p>
    <w:sectPr w:rsidR="009A6FE9" w:rsidRPr="00B2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31F1"/>
    <w:rsid w:val="00152918"/>
    <w:rsid w:val="00154626"/>
    <w:rsid w:val="00175DD7"/>
    <w:rsid w:val="001A0B1E"/>
    <w:rsid w:val="001D4B73"/>
    <w:rsid w:val="00257B17"/>
    <w:rsid w:val="002935F7"/>
    <w:rsid w:val="002B3DCD"/>
    <w:rsid w:val="002C2593"/>
    <w:rsid w:val="002E1351"/>
    <w:rsid w:val="002F2F27"/>
    <w:rsid w:val="00333615"/>
    <w:rsid w:val="00360324"/>
    <w:rsid w:val="003935F3"/>
    <w:rsid w:val="003B0A19"/>
    <w:rsid w:val="003B3C94"/>
    <w:rsid w:val="003D5D0B"/>
    <w:rsid w:val="00445CC0"/>
    <w:rsid w:val="00456C85"/>
    <w:rsid w:val="004F41C6"/>
    <w:rsid w:val="00514724"/>
    <w:rsid w:val="005177D4"/>
    <w:rsid w:val="00534164"/>
    <w:rsid w:val="005533F5"/>
    <w:rsid w:val="00597D2B"/>
    <w:rsid w:val="005B184C"/>
    <w:rsid w:val="005D6D5C"/>
    <w:rsid w:val="006210D9"/>
    <w:rsid w:val="006B78C8"/>
    <w:rsid w:val="006E7A65"/>
    <w:rsid w:val="006F0025"/>
    <w:rsid w:val="00793936"/>
    <w:rsid w:val="007B4CAB"/>
    <w:rsid w:val="007C675B"/>
    <w:rsid w:val="00831119"/>
    <w:rsid w:val="00840CAD"/>
    <w:rsid w:val="00843ED8"/>
    <w:rsid w:val="008467AF"/>
    <w:rsid w:val="008C7A49"/>
    <w:rsid w:val="008E6CFA"/>
    <w:rsid w:val="0092192C"/>
    <w:rsid w:val="00946AA5"/>
    <w:rsid w:val="009A59E3"/>
    <w:rsid w:val="009A6FE9"/>
    <w:rsid w:val="009B63FF"/>
    <w:rsid w:val="009C5032"/>
    <w:rsid w:val="00A038FD"/>
    <w:rsid w:val="00A04851"/>
    <w:rsid w:val="00AA3887"/>
    <w:rsid w:val="00AA77C8"/>
    <w:rsid w:val="00AB513C"/>
    <w:rsid w:val="00AC2A27"/>
    <w:rsid w:val="00B17896"/>
    <w:rsid w:val="00B22AC5"/>
    <w:rsid w:val="00B74908"/>
    <w:rsid w:val="00B77FEE"/>
    <w:rsid w:val="00B85AD3"/>
    <w:rsid w:val="00BA6956"/>
    <w:rsid w:val="00BB6E10"/>
    <w:rsid w:val="00C11A59"/>
    <w:rsid w:val="00C26C67"/>
    <w:rsid w:val="00C44C11"/>
    <w:rsid w:val="00C55202"/>
    <w:rsid w:val="00C7434C"/>
    <w:rsid w:val="00CE0751"/>
    <w:rsid w:val="00D2516D"/>
    <w:rsid w:val="00D34B54"/>
    <w:rsid w:val="00D35347"/>
    <w:rsid w:val="00DF2E85"/>
    <w:rsid w:val="00E00E57"/>
    <w:rsid w:val="00E22CA7"/>
    <w:rsid w:val="00E51BAA"/>
    <w:rsid w:val="00E64E5A"/>
    <w:rsid w:val="00E70328"/>
    <w:rsid w:val="00F55740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46</cp:revision>
  <cp:lastPrinted>2025-08-11T18:36:00Z</cp:lastPrinted>
  <dcterms:created xsi:type="dcterms:W3CDTF">2025-06-25T07:59:00Z</dcterms:created>
  <dcterms:modified xsi:type="dcterms:W3CDTF">2025-08-11T18:39:00Z</dcterms:modified>
</cp:coreProperties>
</file>